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AF61" w14:textId="0017CA9D" w:rsidR="00224D4F" w:rsidRPr="003F0EB7" w:rsidRDefault="00473890" w:rsidP="006A176B">
      <w:pPr>
        <w:jc w:val="center"/>
        <w:rPr>
          <w:b/>
          <w:sz w:val="26"/>
          <w:szCs w:val="26"/>
        </w:rPr>
      </w:pPr>
      <w:r w:rsidRPr="003F0EB7">
        <w:rPr>
          <w:b/>
          <w:sz w:val="26"/>
          <w:szCs w:val="26"/>
        </w:rPr>
        <w:t>JEGYZŐKÖNYV</w:t>
      </w:r>
    </w:p>
    <w:p w14:paraId="0471F4A8" w14:textId="77777777" w:rsidR="009E4C9E" w:rsidRDefault="009E4C9E" w:rsidP="006A176B">
      <w:pPr>
        <w:rPr>
          <w:b/>
          <w:u w:val="single"/>
        </w:rPr>
      </w:pPr>
    </w:p>
    <w:p w14:paraId="2BC48D3A" w14:textId="5BAB44C0" w:rsidR="00473890" w:rsidRDefault="00473890" w:rsidP="006A176B">
      <w:r>
        <w:rPr>
          <w:b/>
          <w:u w:val="single"/>
        </w:rPr>
        <w:t>Készült:</w:t>
      </w:r>
      <w:r>
        <w:t xml:space="preserve"> Felsőpakony Nagyközség Önkormányzatának Képviselő-testülete 2026. február 25. napján tartott üléséről</w:t>
      </w:r>
    </w:p>
    <w:p w14:paraId="44B0DA11" w14:textId="77777777" w:rsidR="00473890" w:rsidRDefault="00473890" w:rsidP="006A176B"/>
    <w:p w14:paraId="54795071" w14:textId="2A0E9FB2" w:rsidR="00473890" w:rsidRDefault="00473890" w:rsidP="006A176B">
      <w:pPr>
        <w:rPr>
          <w:b/>
          <w:u w:val="single"/>
        </w:rPr>
      </w:pPr>
      <w:r>
        <w:rPr>
          <w:b/>
          <w:u w:val="single"/>
        </w:rPr>
        <w:t>Jelen vannak:</w:t>
      </w:r>
    </w:p>
    <w:p w14:paraId="0E112E02" w14:textId="0ACB6100" w:rsidR="00473890" w:rsidRDefault="00473890" w:rsidP="006A176B">
      <w:pPr>
        <w:tabs>
          <w:tab w:val="left" w:pos="3969"/>
        </w:tabs>
      </w:pPr>
      <w:r>
        <w:t>Nagy János</w:t>
      </w:r>
      <w:r>
        <w:tab/>
        <w:t>polgármester</w:t>
      </w:r>
    </w:p>
    <w:p w14:paraId="3754FC77" w14:textId="2C054310" w:rsidR="00473890" w:rsidRDefault="00473890" w:rsidP="006A176B">
      <w:pPr>
        <w:tabs>
          <w:tab w:val="left" w:pos="3969"/>
        </w:tabs>
      </w:pPr>
      <w:proofErr w:type="spellStart"/>
      <w:r>
        <w:t>Czeczidlovszky</w:t>
      </w:r>
      <w:proofErr w:type="spellEnd"/>
      <w:r>
        <w:t xml:space="preserve"> Hervatin Gábor</w:t>
      </w:r>
      <w:r>
        <w:tab/>
        <w:t>alpolgármester</w:t>
      </w:r>
    </w:p>
    <w:p w14:paraId="60EA875D" w14:textId="214CB966" w:rsidR="00473890" w:rsidRDefault="00473890" w:rsidP="006A176B">
      <w:pPr>
        <w:tabs>
          <w:tab w:val="left" w:pos="3969"/>
        </w:tabs>
      </w:pPr>
      <w:r>
        <w:t>Bagoly Richárd</w:t>
      </w:r>
      <w:r>
        <w:tab/>
        <w:t>képviselő</w:t>
      </w:r>
    </w:p>
    <w:p w14:paraId="17713AAD" w14:textId="097E77DB" w:rsidR="00473890" w:rsidRDefault="00473890" w:rsidP="006A176B">
      <w:pPr>
        <w:tabs>
          <w:tab w:val="left" w:pos="3969"/>
        </w:tabs>
      </w:pPr>
      <w:r>
        <w:t>Győriné Vajda Zsuzsa</w:t>
      </w:r>
      <w:r>
        <w:tab/>
        <w:t>képviselő</w:t>
      </w:r>
    </w:p>
    <w:p w14:paraId="53C8C893" w14:textId="07136C73" w:rsidR="00473890" w:rsidRDefault="00473890" w:rsidP="006A176B">
      <w:pPr>
        <w:tabs>
          <w:tab w:val="left" w:pos="3969"/>
        </w:tabs>
      </w:pPr>
      <w:r>
        <w:t>Horváth Gergely</w:t>
      </w:r>
      <w:r>
        <w:tab/>
        <w:t>képviselő</w:t>
      </w:r>
    </w:p>
    <w:p w14:paraId="0F343140" w14:textId="3051445A" w:rsidR="00473890" w:rsidRDefault="00473890" w:rsidP="006A176B">
      <w:pPr>
        <w:tabs>
          <w:tab w:val="left" w:pos="3969"/>
        </w:tabs>
      </w:pPr>
      <w:r>
        <w:t>Oláh Istvánné</w:t>
      </w:r>
      <w:r>
        <w:tab/>
        <w:t>képviselő</w:t>
      </w:r>
    </w:p>
    <w:p w14:paraId="38B7F0C3" w14:textId="6E230DCB" w:rsidR="00473890" w:rsidRDefault="00473890" w:rsidP="006A176B">
      <w:pPr>
        <w:tabs>
          <w:tab w:val="left" w:pos="3969"/>
        </w:tabs>
      </w:pPr>
      <w:r>
        <w:t>Papp Norbert</w:t>
      </w:r>
      <w:r>
        <w:tab/>
        <w:t>képviselő</w:t>
      </w:r>
    </w:p>
    <w:p w14:paraId="51D50DA5" w14:textId="77777777" w:rsidR="00473890" w:rsidRDefault="00473890" w:rsidP="006A176B">
      <w:pPr>
        <w:tabs>
          <w:tab w:val="left" w:pos="3969"/>
        </w:tabs>
      </w:pPr>
    </w:p>
    <w:p w14:paraId="7579582B" w14:textId="40E9A1B6" w:rsidR="00473890" w:rsidRDefault="00473890" w:rsidP="006A176B">
      <w:pPr>
        <w:tabs>
          <w:tab w:val="left" w:pos="3969"/>
        </w:tabs>
        <w:rPr>
          <w:u w:val="single"/>
        </w:rPr>
      </w:pPr>
      <w:r>
        <w:rPr>
          <w:u w:val="single"/>
        </w:rPr>
        <w:t>Polgármesteri Hivatal részéről:</w:t>
      </w:r>
    </w:p>
    <w:p w14:paraId="5DED8940" w14:textId="256975B8" w:rsidR="00473890" w:rsidRDefault="00473890" w:rsidP="006A176B">
      <w:pPr>
        <w:tabs>
          <w:tab w:val="left" w:pos="3969"/>
        </w:tabs>
      </w:pPr>
      <w:r>
        <w:t xml:space="preserve">Dr. Molnár Csaba </w:t>
      </w:r>
      <w:r>
        <w:tab/>
        <w:t>jegyző</w:t>
      </w:r>
    </w:p>
    <w:p w14:paraId="59D5C8D1" w14:textId="1423197E" w:rsidR="00473890" w:rsidRDefault="00473890" w:rsidP="006A176B">
      <w:pPr>
        <w:tabs>
          <w:tab w:val="left" w:pos="3969"/>
        </w:tabs>
      </w:pPr>
      <w:r>
        <w:t>Némedi Erika</w:t>
      </w:r>
      <w:r>
        <w:tab/>
        <w:t>pénzügyi osztályvezető</w:t>
      </w:r>
    </w:p>
    <w:p w14:paraId="2195B6B1" w14:textId="47F2489C" w:rsidR="00473890" w:rsidRDefault="00473890" w:rsidP="006A176B">
      <w:pPr>
        <w:tabs>
          <w:tab w:val="left" w:pos="3969"/>
        </w:tabs>
      </w:pPr>
      <w:r>
        <w:t>Szabóné Szabó Nikoletta</w:t>
      </w:r>
      <w:r>
        <w:tab/>
        <w:t>beruházási és településfejlesztési osztályvezető</w:t>
      </w:r>
    </w:p>
    <w:p w14:paraId="34D86A61" w14:textId="7AE8F018" w:rsidR="00473890" w:rsidRDefault="00473890" w:rsidP="006A176B">
      <w:pPr>
        <w:tabs>
          <w:tab w:val="left" w:pos="3969"/>
        </w:tabs>
      </w:pPr>
      <w:r>
        <w:t>Molnár-Prohászka Rita</w:t>
      </w:r>
      <w:r>
        <w:tab/>
        <w:t>jegyzőkönyvvezető</w:t>
      </w:r>
    </w:p>
    <w:p w14:paraId="554FCD57" w14:textId="77777777" w:rsidR="00473890" w:rsidRDefault="00473890" w:rsidP="006A176B">
      <w:pPr>
        <w:tabs>
          <w:tab w:val="left" w:pos="3969"/>
        </w:tabs>
      </w:pPr>
    </w:p>
    <w:p w14:paraId="22C39166" w14:textId="436477FF" w:rsidR="009E4C9E" w:rsidRPr="00CA1655" w:rsidRDefault="00473890" w:rsidP="006A176B">
      <w:pPr>
        <w:tabs>
          <w:tab w:val="left" w:pos="3969"/>
        </w:tabs>
      </w:pPr>
      <w:r>
        <w:rPr>
          <w:b/>
          <w:u w:val="single"/>
        </w:rPr>
        <w:t>Nagy János polgármester:</w:t>
      </w:r>
      <w:r>
        <w:t xml:space="preserve"> Köszönti a megjelenteket, megállapítja, hogy a képviselő-testület </w:t>
      </w:r>
      <w:r w:rsidR="009E4C9E" w:rsidRPr="00CA1655">
        <w:t xml:space="preserve">7 fővel van jelen, határozatképes. </w:t>
      </w:r>
      <w:r>
        <w:t>Kérdezi, hogy a napirendekkel kapcsolatosan van-e valakinek észrevétele, javaslata.</w:t>
      </w:r>
    </w:p>
    <w:p w14:paraId="43ADAAA8" w14:textId="77777777" w:rsidR="009E4C9E" w:rsidRPr="00CA1655" w:rsidRDefault="009E4C9E" w:rsidP="006A176B"/>
    <w:p w14:paraId="7878B623" w14:textId="16858682" w:rsidR="009E4C9E" w:rsidRPr="00CA1655" w:rsidRDefault="009E4C9E" w:rsidP="006A176B">
      <w:r w:rsidRPr="00473890">
        <w:rPr>
          <w:b/>
          <w:u w:val="single"/>
        </w:rPr>
        <w:t>Dr. Molnár Csaba jegyző</w:t>
      </w:r>
      <w:r w:rsidR="00473890">
        <w:t>: K</w:t>
      </w:r>
      <w:r w:rsidRPr="00CA1655">
        <w:t xml:space="preserve">éri felvételre 4.9 napirendi pontként a </w:t>
      </w:r>
      <w:r w:rsidRPr="00CA1655">
        <w:rPr>
          <w:i/>
        </w:rPr>
        <w:t>„Döntés Felsőpakony Nagyközség Önkormányzata és annak intézményei által foglalkoztatottak 2026. év végi jutalmazásáról és annak részletszabályairól”</w:t>
      </w:r>
      <w:r w:rsidRPr="00CA1655">
        <w:t xml:space="preserve"> elnevezésű napirendet.</w:t>
      </w:r>
    </w:p>
    <w:p w14:paraId="49F04504" w14:textId="77777777" w:rsidR="009E4C9E" w:rsidRDefault="009E4C9E" w:rsidP="006A176B"/>
    <w:p w14:paraId="7DC4BA0A" w14:textId="77777777" w:rsidR="00473890" w:rsidRPr="00CA1655" w:rsidRDefault="00473890" w:rsidP="006A176B">
      <w:r>
        <w:rPr>
          <w:b/>
          <w:u w:val="single"/>
        </w:rPr>
        <w:t>Nagy János polgármester:</w:t>
      </w:r>
      <w:r>
        <w:t xml:space="preserve"> Szavazást kér a következőre: </w:t>
      </w:r>
      <w:r w:rsidRPr="00CA1655">
        <w:t xml:space="preserve">Felsőpakony Nagyközség Önkormányzatának Képviselő-testülete a </w:t>
      </w:r>
      <w:r w:rsidRPr="00CA1655">
        <w:rPr>
          <w:i/>
        </w:rPr>
        <w:t>„Döntés Felsőpakony Nagyközség Önkormányzata és annak intézményei által foglalkoztatottak 2026. év végi jutalmazásáról és annak részletszabályairól”</w:t>
      </w:r>
      <w:r w:rsidRPr="00CA1655">
        <w:t xml:space="preserve"> elnevezésű napirendet tárgyalásra felveszi.</w:t>
      </w:r>
    </w:p>
    <w:p w14:paraId="79CCB2EC" w14:textId="53DEC7C5" w:rsidR="00473890" w:rsidRPr="00CA1655" w:rsidRDefault="00473890" w:rsidP="006A176B"/>
    <w:p w14:paraId="21947E4D" w14:textId="77777777" w:rsidR="009E4C9E" w:rsidRPr="00CA1655" w:rsidRDefault="009E4C9E" w:rsidP="006A176B"/>
    <w:p w14:paraId="58BE0D43" w14:textId="77777777" w:rsidR="009E4C9E" w:rsidRPr="00CA1655" w:rsidRDefault="009E4C9E" w:rsidP="006A176B">
      <w:r w:rsidRPr="00CA1655">
        <w:t>A döntéshozatalban 7 fő képviselő vett részt.</w:t>
      </w:r>
    </w:p>
    <w:p w14:paraId="0E0FB383" w14:textId="77777777" w:rsidR="009E4C9E" w:rsidRPr="00CA1655" w:rsidRDefault="009E4C9E" w:rsidP="006A176B"/>
    <w:p w14:paraId="0B6658D9" w14:textId="77777777" w:rsidR="009E4C9E" w:rsidRPr="00CA1655" w:rsidRDefault="009E4C9E" w:rsidP="006A176B">
      <w:r w:rsidRPr="00CA1655">
        <w:t>Felsőpakony Nagyközség Önkormányzatának Képviselő-testülete 7 igen (egyhangú) szavazattal a következő határozatot hozta:</w:t>
      </w:r>
    </w:p>
    <w:p w14:paraId="706B2F68" w14:textId="77777777" w:rsidR="009E4C9E" w:rsidRPr="00CA1655" w:rsidRDefault="009E4C9E" w:rsidP="006A176B"/>
    <w:p w14:paraId="5B0699EC" w14:textId="77777777" w:rsidR="009E4C9E" w:rsidRPr="00CA1655" w:rsidRDefault="009E4C9E" w:rsidP="006A176B">
      <w:pPr>
        <w:jc w:val="center"/>
        <w:rPr>
          <w:b/>
          <w:u w:val="single"/>
        </w:rPr>
      </w:pPr>
      <w:r w:rsidRPr="00CA1655">
        <w:rPr>
          <w:b/>
          <w:u w:val="single"/>
        </w:rPr>
        <w:t>28/2026. (II. 25.) számú ÖK Határozat</w:t>
      </w:r>
    </w:p>
    <w:p w14:paraId="274BD75D" w14:textId="77777777" w:rsidR="009E4C9E" w:rsidRPr="00CA1655" w:rsidRDefault="009E4C9E" w:rsidP="006A176B"/>
    <w:p w14:paraId="2391E274" w14:textId="77777777" w:rsidR="009E4C9E" w:rsidRPr="00CA1655" w:rsidRDefault="009E4C9E" w:rsidP="006A176B">
      <w:r w:rsidRPr="00CA1655">
        <w:t xml:space="preserve">Felsőpakony Nagyközség Önkormányzatának Képviselő-testülete a </w:t>
      </w:r>
      <w:r w:rsidRPr="00CA1655">
        <w:rPr>
          <w:i/>
        </w:rPr>
        <w:t>„Döntés Felsőpakony Nagyközség Önkormányzata és annak intézményei által foglalkoztatottak 2026. év végi jutalmazásáról és annak részletszabályairól”</w:t>
      </w:r>
      <w:r w:rsidRPr="00CA1655">
        <w:t xml:space="preserve"> elnevezésű napirendet tárgyalásra felveszi.</w:t>
      </w:r>
    </w:p>
    <w:p w14:paraId="2EA9438C" w14:textId="77777777" w:rsidR="009E4C9E" w:rsidRPr="00CA1655" w:rsidRDefault="009E4C9E" w:rsidP="006A176B"/>
    <w:p w14:paraId="2E912FAC" w14:textId="77777777" w:rsidR="009E4C9E" w:rsidRPr="00CA1655" w:rsidRDefault="009E4C9E" w:rsidP="006A176B">
      <w:r w:rsidRPr="00CA1655">
        <w:rPr>
          <w:u w:val="single"/>
        </w:rPr>
        <w:t>Határidő:</w:t>
      </w:r>
      <w:r w:rsidRPr="00CA1655">
        <w:t xml:space="preserve"> ----</w:t>
      </w:r>
    </w:p>
    <w:p w14:paraId="12DE9CD9" w14:textId="77777777" w:rsidR="009E4C9E" w:rsidRPr="00CA1655" w:rsidRDefault="009E4C9E" w:rsidP="006A176B">
      <w:r w:rsidRPr="00CA1655">
        <w:rPr>
          <w:u w:val="single"/>
        </w:rPr>
        <w:t>Felelős:</w:t>
      </w:r>
      <w:r w:rsidRPr="00CA1655">
        <w:t xml:space="preserve"> ----</w:t>
      </w:r>
    </w:p>
    <w:p w14:paraId="0133EFA0" w14:textId="77777777" w:rsidR="009E4C9E" w:rsidRPr="00CA1655" w:rsidRDefault="009E4C9E" w:rsidP="006A176B"/>
    <w:p w14:paraId="407C88D8" w14:textId="77777777" w:rsidR="009E4C9E" w:rsidRPr="00CA1655" w:rsidRDefault="009E4C9E" w:rsidP="006A176B"/>
    <w:p w14:paraId="049A9765" w14:textId="0464166F" w:rsidR="009E4C9E" w:rsidRPr="00CA1655" w:rsidRDefault="009E4C9E" w:rsidP="006A176B">
      <w:r w:rsidRPr="00473890">
        <w:rPr>
          <w:b/>
          <w:u w:val="single"/>
        </w:rPr>
        <w:t>Dr. Molnár Csaba jegyző</w:t>
      </w:r>
      <w:r w:rsidR="00473890">
        <w:t>:</w:t>
      </w:r>
      <w:r w:rsidRPr="00CA1655">
        <w:t xml:space="preserve"> </w:t>
      </w:r>
      <w:r w:rsidR="00473890">
        <w:t>K</w:t>
      </w:r>
      <w:r w:rsidRPr="00CA1655">
        <w:t xml:space="preserve">éri felvételre 4.10 napirendi pontként a </w:t>
      </w:r>
      <w:r w:rsidRPr="00CA1655">
        <w:rPr>
          <w:i/>
        </w:rPr>
        <w:t xml:space="preserve">”Döntés a felsőpakonyi 337/2 hrsz. alatt nyilvántartott és a Polgárőr Egyesület Felsőpakony Biztonságáért civil szervezet által </w:t>
      </w:r>
      <w:r w:rsidRPr="00CA1655">
        <w:rPr>
          <w:i/>
        </w:rPr>
        <w:lastRenderedPageBreak/>
        <w:t xml:space="preserve">használatban lévő ingatlan kapcsán fázisbővítéshez és elektromos autótöltő állomás létesítéséhez tulajdonosi hozzájárulásról” </w:t>
      </w:r>
      <w:r w:rsidRPr="00CA1655">
        <w:t>elnevezésű napirendet.</w:t>
      </w:r>
    </w:p>
    <w:p w14:paraId="39AEC33A" w14:textId="77777777" w:rsidR="009E4C9E" w:rsidRDefault="009E4C9E" w:rsidP="006A176B"/>
    <w:p w14:paraId="3C57E3F8" w14:textId="77777777" w:rsidR="00473890" w:rsidRPr="00CA1655" w:rsidRDefault="00473890" w:rsidP="006A176B">
      <w:r>
        <w:rPr>
          <w:b/>
          <w:u w:val="single"/>
        </w:rPr>
        <w:t>Nagy János polgármester:</w:t>
      </w:r>
      <w:r>
        <w:t xml:space="preserve"> Szavazást kér a következőre: </w:t>
      </w:r>
      <w:r w:rsidRPr="00CA1655">
        <w:t xml:space="preserve">Felsőpakony Nagyközség Önkormányzatának Képviselő-testülete a </w:t>
      </w:r>
      <w:r w:rsidRPr="00CA1655">
        <w:rPr>
          <w:i/>
        </w:rPr>
        <w:t xml:space="preserve">”Döntés a felsőpakonyi 337/2 hrsz. alatt nyilvántartott és a Polgárőr Egyesület Felsőpakony Biztonságáért civil szervezet által használatban lévő ingatlan kapcsán fázisbővítéshez és elektromos autótöltő állomás létesítéséhez tulajdonosi hozzájárulásról” </w:t>
      </w:r>
      <w:r w:rsidRPr="00CA1655">
        <w:t>elnevezésű napirendet tárgyalásra felveszi.</w:t>
      </w:r>
    </w:p>
    <w:p w14:paraId="0DB26EC3" w14:textId="440B482C" w:rsidR="00473890" w:rsidRPr="00CA1655" w:rsidRDefault="00473890" w:rsidP="006A176B"/>
    <w:p w14:paraId="00845121" w14:textId="77777777" w:rsidR="009E4C9E" w:rsidRPr="00CA1655" w:rsidRDefault="009E4C9E" w:rsidP="006A176B"/>
    <w:p w14:paraId="6F291648" w14:textId="77777777" w:rsidR="009E4C9E" w:rsidRPr="00CA1655" w:rsidRDefault="009E4C9E" w:rsidP="006A176B">
      <w:r w:rsidRPr="00CA1655">
        <w:t>A döntéshozatalban 7 fő képviselő vett részt.</w:t>
      </w:r>
    </w:p>
    <w:p w14:paraId="1648CA50" w14:textId="77777777" w:rsidR="009E4C9E" w:rsidRPr="00CA1655" w:rsidRDefault="009E4C9E" w:rsidP="006A176B"/>
    <w:p w14:paraId="01860B59" w14:textId="77777777" w:rsidR="009E4C9E" w:rsidRPr="00CA1655" w:rsidRDefault="009E4C9E" w:rsidP="006A176B">
      <w:r w:rsidRPr="00CA1655">
        <w:t>Felsőpakony Nagyközség Önkormányzatának Képviselő-testülete 7 igen (egyhangú) szavazattal a következő határozatot hozta:</w:t>
      </w:r>
    </w:p>
    <w:p w14:paraId="0E6E1639" w14:textId="77777777" w:rsidR="009E4C9E" w:rsidRPr="00CA1655" w:rsidRDefault="009E4C9E" w:rsidP="006A176B"/>
    <w:p w14:paraId="305747B9" w14:textId="77777777" w:rsidR="009E4C9E" w:rsidRPr="00CA1655" w:rsidRDefault="009E4C9E" w:rsidP="006A176B">
      <w:pPr>
        <w:jc w:val="center"/>
        <w:rPr>
          <w:b/>
          <w:u w:val="single"/>
        </w:rPr>
      </w:pPr>
      <w:r w:rsidRPr="00CA1655">
        <w:rPr>
          <w:b/>
          <w:u w:val="single"/>
        </w:rPr>
        <w:t>29/2026. (II. 25.) számú ÖK Határozat</w:t>
      </w:r>
    </w:p>
    <w:p w14:paraId="1F676055" w14:textId="77777777" w:rsidR="009E4C9E" w:rsidRPr="00CA1655" w:rsidRDefault="009E4C9E" w:rsidP="006A176B"/>
    <w:p w14:paraId="5BE77016" w14:textId="77777777" w:rsidR="009E4C9E" w:rsidRPr="00CA1655" w:rsidRDefault="009E4C9E" w:rsidP="006A176B">
      <w:r w:rsidRPr="00CA1655">
        <w:t xml:space="preserve">Felsőpakony Nagyközség Önkormányzatának Képviselő-testülete a </w:t>
      </w:r>
      <w:r w:rsidRPr="00CA1655">
        <w:rPr>
          <w:i/>
        </w:rPr>
        <w:t xml:space="preserve">”Döntés a felsőpakonyi 337/2 hrsz. alatt nyilvántartott és a Polgárőr Egyesület Felsőpakony Biztonságáért civil szervezet által használatban lévő ingatlan kapcsán fázisbővítéshez és elektromos autótöltő állomás létesítéséhez tulajdonosi hozzájárulásról” </w:t>
      </w:r>
      <w:r w:rsidRPr="00CA1655">
        <w:t>elnevezésű napirendet tárgyalásra felveszi.</w:t>
      </w:r>
    </w:p>
    <w:p w14:paraId="58C3DDF6" w14:textId="77777777" w:rsidR="009E4C9E" w:rsidRPr="00CA1655" w:rsidRDefault="009E4C9E" w:rsidP="006A176B"/>
    <w:p w14:paraId="6D26FFFB" w14:textId="77777777" w:rsidR="009E4C9E" w:rsidRPr="00CA1655" w:rsidRDefault="009E4C9E" w:rsidP="006A176B">
      <w:r w:rsidRPr="00CA1655">
        <w:rPr>
          <w:u w:val="single"/>
        </w:rPr>
        <w:t>Határidő:</w:t>
      </w:r>
      <w:r w:rsidRPr="00CA1655">
        <w:t xml:space="preserve"> ----</w:t>
      </w:r>
    </w:p>
    <w:p w14:paraId="0C372351" w14:textId="77777777" w:rsidR="009E4C9E" w:rsidRPr="00CA1655" w:rsidRDefault="009E4C9E" w:rsidP="006A176B">
      <w:r w:rsidRPr="00CA1655">
        <w:rPr>
          <w:u w:val="single"/>
        </w:rPr>
        <w:t>Felelős:</w:t>
      </w:r>
      <w:r w:rsidRPr="00CA1655">
        <w:t xml:space="preserve"> ----</w:t>
      </w:r>
    </w:p>
    <w:p w14:paraId="3A5299E4" w14:textId="77777777" w:rsidR="009E4C9E" w:rsidRPr="00CA1655" w:rsidRDefault="009E4C9E" w:rsidP="006A176B"/>
    <w:p w14:paraId="0DE693E7" w14:textId="77777777" w:rsidR="009E4C9E" w:rsidRDefault="009E4C9E" w:rsidP="006A176B"/>
    <w:p w14:paraId="0D93057C" w14:textId="77777777" w:rsidR="00473890" w:rsidRPr="00CA1655" w:rsidRDefault="00473890" w:rsidP="006A176B">
      <w:r>
        <w:rPr>
          <w:b/>
          <w:u w:val="single"/>
        </w:rPr>
        <w:t>Nagy János polgármester:</w:t>
      </w:r>
      <w:r>
        <w:t xml:space="preserve"> Szavazást kér a következőre: </w:t>
      </w:r>
      <w:r w:rsidRPr="00CA1655">
        <w:t>Felsőpakony Nagyközség Önkormányzatának Képviselő-testülete a kiküldött napirendet az elhangzott módosításokkal tárgyalásra elfogadja.</w:t>
      </w:r>
    </w:p>
    <w:p w14:paraId="0A434A8B" w14:textId="614079E1" w:rsidR="00473890" w:rsidRDefault="00473890" w:rsidP="006A176B"/>
    <w:p w14:paraId="5C461297" w14:textId="77777777" w:rsidR="00473890" w:rsidRPr="00CA1655" w:rsidRDefault="00473890" w:rsidP="006A176B"/>
    <w:p w14:paraId="61C4B0C0" w14:textId="77777777" w:rsidR="009E4C9E" w:rsidRPr="00CA1655" w:rsidRDefault="009E4C9E" w:rsidP="006A176B">
      <w:r w:rsidRPr="00CA1655">
        <w:t>A döntéshozatalban 7 fő képviselő vett részt.</w:t>
      </w:r>
    </w:p>
    <w:p w14:paraId="51BD998E" w14:textId="77777777" w:rsidR="009E4C9E" w:rsidRPr="00CA1655" w:rsidRDefault="009E4C9E" w:rsidP="006A176B"/>
    <w:p w14:paraId="71B8B453" w14:textId="77777777" w:rsidR="009E4C9E" w:rsidRPr="00CA1655" w:rsidRDefault="009E4C9E" w:rsidP="006A176B">
      <w:r w:rsidRPr="00CA1655">
        <w:t>Felsőpakony Nagyközség Önkormányzatának Képviselő-testülete 7 igen (egyhangú) szavazattal a következő határozatot hozta:</w:t>
      </w:r>
    </w:p>
    <w:p w14:paraId="55EAC8E4" w14:textId="77777777" w:rsidR="009E4C9E" w:rsidRPr="00CA1655" w:rsidRDefault="009E4C9E" w:rsidP="006A176B"/>
    <w:p w14:paraId="2B29ACAB" w14:textId="77777777" w:rsidR="009E4C9E" w:rsidRPr="00CA1655" w:rsidRDefault="009E4C9E" w:rsidP="006A176B">
      <w:pPr>
        <w:jc w:val="center"/>
        <w:rPr>
          <w:b/>
          <w:u w:val="single"/>
        </w:rPr>
      </w:pPr>
      <w:r w:rsidRPr="00CA1655">
        <w:rPr>
          <w:b/>
          <w:u w:val="single"/>
        </w:rPr>
        <w:t>30/2026. (II. 25.) számú ÖK Határozat</w:t>
      </w:r>
    </w:p>
    <w:p w14:paraId="78D1EDCA" w14:textId="77777777" w:rsidR="009E4C9E" w:rsidRPr="00CA1655" w:rsidRDefault="009E4C9E" w:rsidP="006A176B"/>
    <w:p w14:paraId="289C5E23" w14:textId="77777777" w:rsidR="009E4C9E" w:rsidRPr="00CA1655" w:rsidRDefault="009E4C9E" w:rsidP="006A176B">
      <w:r w:rsidRPr="00CA1655">
        <w:t>Felsőpakony Nagyközség Önkormányzatának Képviselő-testülete a kiküldött napirendet az elhangzott módosításokkal tárgyalásra elfogadja.</w:t>
      </w:r>
    </w:p>
    <w:p w14:paraId="11D43305" w14:textId="77777777" w:rsidR="009E4C9E" w:rsidRPr="00CA1655" w:rsidRDefault="009E4C9E" w:rsidP="006A176B"/>
    <w:p w14:paraId="14B5F32D" w14:textId="77777777" w:rsidR="009E4C9E" w:rsidRPr="00CA1655" w:rsidRDefault="009E4C9E" w:rsidP="006A176B">
      <w:r w:rsidRPr="00CA1655">
        <w:rPr>
          <w:u w:val="single"/>
        </w:rPr>
        <w:t>Határidő:</w:t>
      </w:r>
      <w:r w:rsidRPr="00CA1655">
        <w:t xml:space="preserve"> ----</w:t>
      </w:r>
    </w:p>
    <w:p w14:paraId="233ECD35" w14:textId="77777777" w:rsidR="009E4C9E" w:rsidRPr="00CA1655" w:rsidRDefault="009E4C9E" w:rsidP="006A176B">
      <w:r w:rsidRPr="00CA1655">
        <w:rPr>
          <w:u w:val="single"/>
        </w:rPr>
        <w:t>Felelős:</w:t>
      </w:r>
      <w:r w:rsidRPr="00CA1655">
        <w:t xml:space="preserve"> ----</w:t>
      </w:r>
    </w:p>
    <w:p w14:paraId="3B532526" w14:textId="77777777" w:rsidR="009E4C9E" w:rsidRDefault="009E4C9E" w:rsidP="006A176B"/>
    <w:p w14:paraId="2C1FFB22" w14:textId="77777777" w:rsidR="00473890" w:rsidRPr="00941F2A" w:rsidRDefault="00473890" w:rsidP="006A176B">
      <w:pPr>
        <w:pStyle w:val="Szvegtrzs"/>
        <w:ind w:left="62" w:right="62"/>
        <w:jc w:val="center"/>
        <w:rPr>
          <w:rFonts w:ascii="Book Antiqua" w:hAnsi="Book Antiqua"/>
        </w:rPr>
      </w:pPr>
      <w:r w:rsidRPr="00941F2A">
        <w:rPr>
          <w:rFonts w:ascii="Book Antiqua" w:hAnsi="Book Antiqua"/>
          <w:u w:val="single"/>
        </w:rPr>
        <w:t>Napirendi</w:t>
      </w:r>
      <w:r w:rsidRPr="00941F2A">
        <w:rPr>
          <w:rFonts w:ascii="Book Antiqua" w:hAnsi="Book Antiqua"/>
          <w:spacing w:val="18"/>
          <w:u w:val="single"/>
        </w:rPr>
        <w:t xml:space="preserve"> </w:t>
      </w:r>
      <w:r w:rsidRPr="00941F2A">
        <w:rPr>
          <w:rFonts w:ascii="Book Antiqua" w:hAnsi="Book Antiqua"/>
          <w:spacing w:val="-2"/>
          <w:u w:val="single"/>
        </w:rPr>
        <w:t>javaslat</w:t>
      </w:r>
      <w:r w:rsidRPr="00941F2A">
        <w:rPr>
          <w:rFonts w:ascii="Book Antiqua" w:hAnsi="Book Antiqua"/>
          <w:spacing w:val="-2"/>
        </w:rPr>
        <w:t>:</w:t>
      </w:r>
    </w:p>
    <w:p w14:paraId="61F203AB" w14:textId="77777777" w:rsidR="00473890" w:rsidRPr="00941F2A" w:rsidRDefault="00473890" w:rsidP="006A176B">
      <w:pPr>
        <w:pStyle w:val="Szvegtrzs"/>
        <w:rPr>
          <w:rFonts w:ascii="Book Antiqua" w:hAnsi="Book Antiqua"/>
        </w:rPr>
      </w:pPr>
    </w:p>
    <w:p w14:paraId="1C83996E"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rPr>
        <w:t>/</w:t>
      </w:r>
      <w:r w:rsidRPr="00941F2A">
        <w:rPr>
          <w:rFonts w:ascii="Book Antiqua" w:hAnsi="Book Antiqua"/>
          <w:b/>
          <w:spacing w:val="31"/>
        </w:rPr>
        <w:t xml:space="preserve">  </w:t>
      </w:r>
      <w:r w:rsidRPr="00941F2A">
        <w:rPr>
          <w:rFonts w:ascii="Book Antiqua" w:hAnsi="Book Antiqua"/>
          <w:b/>
        </w:rPr>
        <w:t>Napirend</w:t>
      </w:r>
      <w:r w:rsidRPr="00941F2A">
        <w:rPr>
          <w:rFonts w:ascii="Book Antiqua" w:hAnsi="Book Antiqua"/>
          <w:b/>
          <w:spacing w:val="-3"/>
        </w:rPr>
        <w:t xml:space="preserve"> </w:t>
      </w:r>
      <w:r w:rsidRPr="00941F2A">
        <w:rPr>
          <w:rFonts w:ascii="Book Antiqua" w:hAnsi="Book Antiqua"/>
          <w:b/>
        </w:rPr>
        <w:t>előtti</w:t>
      </w:r>
      <w:r w:rsidRPr="00941F2A">
        <w:rPr>
          <w:rFonts w:ascii="Book Antiqua" w:hAnsi="Book Antiqua"/>
          <w:b/>
          <w:spacing w:val="-3"/>
        </w:rPr>
        <w:t xml:space="preserve"> </w:t>
      </w:r>
      <w:r w:rsidRPr="00941F2A">
        <w:rPr>
          <w:rFonts w:ascii="Book Antiqua" w:hAnsi="Book Antiqua"/>
          <w:b/>
          <w:spacing w:val="-2"/>
        </w:rPr>
        <w:t>felszólalások</w:t>
      </w:r>
    </w:p>
    <w:p w14:paraId="7FA1D06C"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rPr>
        <w:t>/</w:t>
      </w:r>
      <w:r w:rsidRPr="00941F2A">
        <w:rPr>
          <w:rFonts w:ascii="Book Antiqua" w:hAnsi="Book Antiqua"/>
          <w:b/>
          <w:spacing w:val="71"/>
          <w:w w:val="150"/>
        </w:rPr>
        <w:t xml:space="preserve"> </w:t>
      </w:r>
      <w:r w:rsidRPr="00941F2A">
        <w:rPr>
          <w:rFonts w:ascii="Book Antiqua" w:hAnsi="Book Antiqua"/>
          <w:b/>
        </w:rPr>
        <w:t>Beszámoló</w:t>
      </w:r>
      <w:r w:rsidRPr="00941F2A">
        <w:rPr>
          <w:rFonts w:ascii="Book Antiqua" w:hAnsi="Book Antiqua"/>
          <w:b/>
          <w:spacing w:val="-9"/>
        </w:rPr>
        <w:t xml:space="preserve"> </w:t>
      </w:r>
      <w:r w:rsidRPr="00941F2A">
        <w:rPr>
          <w:rFonts w:ascii="Book Antiqua" w:hAnsi="Book Antiqua"/>
          <w:b/>
        </w:rPr>
        <w:t>az</w:t>
      </w:r>
      <w:r w:rsidRPr="00941F2A">
        <w:rPr>
          <w:rFonts w:ascii="Book Antiqua" w:hAnsi="Book Antiqua"/>
          <w:b/>
          <w:spacing w:val="-8"/>
        </w:rPr>
        <w:t xml:space="preserve"> </w:t>
      </w:r>
      <w:r w:rsidRPr="00941F2A">
        <w:rPr>
          <w:rFonts w:ascii="Book Antiqua" w:hAnsi="Book Antiqua"/>
          <w:b/>
        </w:rPr>
        <w:t>előző</w:t>
      </w:r>
      <w:r w:rsidRPr="00941F2A">
        <w:rPr>
          <w:rFonts w:ascii="Book Antiqua" w:hAnsi="Book Antiqua"/>
          <w:b/>
          <w:spacing w:val="-9"/>
        </w:rPr>
        <w:t xml:space="preserve"> </w:t>
      </w:r>
      <w:r w:rsidRPr="00941F2A">
        <w:rPr>
          <w:rFonts w:ascii="Book Antiqua" w:hAnsi="Book Antiqua"/>
          <w:b/>
        </w:rPr>
        <w:t>hónapban</w:t>
      </w:r>
      <w:r w:rsidRPr="00941F2A">
        <w:rPr>
          <w:rFonts w:ascii="Book Antiqua" w:hAnsi="Book Antiqua"/>
          <w:b/>
          <w:spacing w:val="-8"/>
        </w:rPr>
        <w:t xml:space="preserve"> </w:t>
      </w:r>
      <w:r w:rsidRPr="00941F2A">
        <w:rPr>
          <w:rFonts w:ascii="Book Antiqua" w:hAnsi="Book Antiqua"/>
          <w:b/>
        </w:rPr>
        <w:t>megtett</w:t>
      </w:r>
      <w:r w:rsidRPr="00941F2A">
        <w:rPr>
          <w:rFonts w:ascii="Book Antiqua" w:hAnsi="Book Antiqua"/>
          <w:b/>
          <w:spacing w:val="-8"/>
        </w:rPr>
        <w:t xml:space="preserve"> </w:t>
      </w:r>
      <w:r w:rsidRPr="00941F2A">
        <w:rPr>
          <w:rFonts w:ascii="Book Antiqua" w:hAnsi="Book Antiqua"/>
          <w:b/>
          <w:spacing w:val="-2"/>
        </w:rPr>
        <w:t>intézkedésekről</w:t>
      </w:r>
    </w:p>
    <w:p w14:paraId="7DC5B9AA" w14:textId="77777777" w:rsidR="00473890" w:rsidRPr="00941F2A" w:rsidRDefault="00473890" w:rsidP="006A176B">
      <w:pPr>
        <w:pStyle w:val="Szvegtrzs"/>
        <w:rPr>
          <w:rFonts w:ascii="Book Antiqua" w:hAnsi="Book Antiqua"/>
        </w:rPr>
      </w:pPr>
    </w:p>
    <w:p w14:paraId="2570A778" w14:textId="77777777" w:rsidR="00473890" w:rsidRPr="00941F2A" w:rsidRDefault="00473890" w:rsidP="006A176B">
      <w:pPr>
        <w:pStyle w:val="Listaszerbekezds"/>
        <w:numPr>
          <w:ilvl w:val="1"/>
          <w:numId w:val="3"/>
        </w:numPr>
        <w:tabs>
          <w:tab w:val="left" w:pos="707"/>
        </w:tabs>
        <w:ind w:left="707"/>
        <w:rPr>
          <w:rFonts w:ascii="Book Antiqua" w:hAnsi="Book Antiqua"/>
          <w:b/>
        </w:rPr>
      </w:pPr>
      <w:r w:rsidRPr="00941F2A">
        <w:rPr>
          <w:rFonts w:ascii="Book Antiqua" w:hAnsi="Book Antiqua"/>
          <w:b/>
          <w:u w:val="single"/>
        </w:rPr>
        <w:t>Tárgy</w:t>
      </w:r>
      <w:r w:rsidRPr="00941F2A">
        <w:rPr>
          <w:rFonts w:ascii="Book Antiqua" w:hAnsi="Book Antiqua"/>
          <w:b/>
        </w:rPr>
        <w:t>:</w:t>
      </w:r>
      <w:r w:rsidRPr="00941F2A">
        <w:rPr>
          <w:rFonts w:ascii="Book Antiqua" w:hAnsi="Book Antiqua"/>
          <w:b/>
          <w:spacing w:val="-10"/>
        </w:rPr>
        <w:t xml:space="preserve"> </w:t>
      </w:r>
      <w:r w:rsidRPr="00941F2A">
        <w:rPr>
          <w:rFonts w:ascii="Book Antiqua" w:hAnsi="Book Antiqua"/>
          <w:b/>
        </w:rPr>
        <w:t>Beszámoló</w:t>
      </w:r>
      <w:r w:rsidRPr="00941F2A">
        <w:rPr>
          <w:rFonts w:ascii="Book Antiqua" w:hAnsi="Book Antiqua"/>
          <w:b/>
          <w:spacing w:val="-9"/>
        </w:rPr>
        <w:t xml:space="preserve"> </w:t>
      </w:r>
      <w:r w:rsidRPr="00941F2A">
        <w:rPr>
          <w:rFonts w:ascii="Book Antiqua" w:hAnsi="Book Antiqua"/>
          <w:b/>
        </w:rPr>
        <w:t>az</w:t>
      </w:r>
      <w:r w:rsidRPr="00941F2A">
        <w:rPr>
          <w:rFonts w:ascii="Book Antiqua" w:hAnsi="Book Antiqua"/>
          <w:b/>
          <w:spacing w:val="-9"/>
        </w:rPr>
        <w:t xml:space="preserve"> </w:t>
      </w:r>
      <w:r w:rsidRPr="00941F2A">
        <w:rPr>
          <w:rFonts w:ascii="Book Antiqua" w:hAnsi="Book Antiqua"/>
          <w:b/>
        </w:rPr>
        <w:t>előző</w:t>
      </w:r>
      <w:r w:rsidRPr="00941F2A">
        <w:rPr>
          <w:rFonts w:ascii="Book Antiqua" w:hAnsi="Book Antiqua"/>
          <w:b/>
          <w:spacing w:val="-9"/>
        </w:rPr>
        <w:t xml:space="preserve"> </w:t>
      </w:r>
      <w:r w:rsidRPr="00941F2A">
        <w:rPr>
          <w:rFonts w:ascii="Book Antiqua" w:hAnsi="Book Antiqua"/>
          <w:b/>
        </w:rPr>
        <w:t>hónapban</w:t>
      </w:r>
      <w:r w:rsidRPr="00941F2A">
        <w:rPr>
          <w:rFonts w:ascii="Book Antiqua" w:hAnsi="Book Antiqua"/>
          <w:b/>
          <w:spacing w:val="-9"/>
        </w:rPr>
        <w:t xml:space="preserve"> </w:t>
      </w:r>
      <w:r w:rsidRPr="00941F2A">
        <w:rPr>
          <w:rFonts w:ascii="Book Antiqua" w:hAnsi="Book Antiqua"/>
          <w:b/>
        </w:rPr>
        <w:t>megtett</w:t>
      </w:r>
      <w:r w:rsidRPr="00941F2A">
        <w:rPr>
          <w:rFonts w:ascii="Book Antiqua" w:hAnsi="Book Antiqua"/>
          <w:b/>
          <w:spacing w:val="-9"/>
        </w:rPr>
        <w:t xml:space="preserve"> </w:t>
      </w:r>
      <w:r w:rsidRPr="00941F2A">
        <w:rPr>
          <w:rFonts w:ascii="Book Antiqua" w:hAnsi="Book Antiqua"/>
          <w:b/>
          <w:spacing w:val="-2"/>
        </w:rPr>
        <w:t>intézkedésekről</w:t>
      </w:r>
    </w:p>
    <w:p w14:paraId="6DD5720B"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30850CD4" w14:textId="77777777" w:rsidR="00473890" w:rsidRPr="00941F2A" w:rsidRDefault="00473890" w:rsidP="006A176B">
      <w:pPr>
        <w:pStyle w:val="Szvegtrzs"/>
        <w:rPr>
          <w:rFonts w:ascii="Book Antiqua" w:hAnsi="Book Antiqua"/>
          <w:b/>
        </w:rPr>
      </w:pPr>
    </w:p>
    <w:p w14:paraId="7B49EC2A"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w w:val="95"/>
        </w:rPr>
        <w:t>/</w:t>
      </w:r>
      <w:r w:rsidRPr="00941F2A">
        <w:rPr>
          <w:rFonts w:ascii="Book Antiqua" w:hAnsi="Book Antiqua"/>
          <w:b/>
          <w:spacing w:val="29"/>
        </w:rPr>
        <w:t xml:space="preserve">  </w:t>
      </w:r>
      <w:r w:rsidRPr="00941F2A">
        <w:rPr>
          <w:rFonts w:ascii="Book Antiqua" w:hAnsi="Book Antiqua"/>
          <w:b/>
        </w:rPr>
        <w:t>Munkaterv</w:t>
      </w:r>
      <w:r w:rsidRPr="00941F2A">
        <w:rPr>
          <w:rFonts w:ascii="Book Antiqua" w:hAnsi="Book Antiqua"/>
          <w:b/>
          <w:spacing w:val="-7"/>
        </w:rPr>
        <w:t xml:space="preserve"> </w:t>
      </w:r>
      <w:r w:rsidRPr="00941F2A">
        <w:rPr>
          <w:rFonts w:ascii="Book Antiqua" w:hAnsi="Book Antiqua"/>
          <w:b/>
        </w:rPr>
        <w:t>szerinti</w:t>
      </w:r>
      <w:r w:rsidRPr="00941F2A">
        <w:rPr>
          <w:rFonts w:ascii="Book Antiqua" w:hAnsi="Book Antiqua"/>
          <w:b/>
          <w:spacing w:val="-4"/>
        </w:rPr>
        <w:t xml:space="preserve"> </w:t>
      </w:r>
      <w:r w:rsidRPr="00941F2A">
        <w:rPr>
          <w:rFonts w:ascii="Book Antiqua" w:hAnsi="Book Antiqua"/>
          <w:b/>
          <w:spacing w:val="-2"/>
        </w:rPr>
        <w:t>napirendek</w:t>
      </w:r>
    </w:p>
    <w:p w14:paraId="5DF60E94" w14:textId="77777777" w:rsidR="00473890" w:rsidRPr="00941F2A" w:rsidRDefault="00473890" w:rsidP="006A176B">
      <w:pPr>
        <w:pStyle w:val="Szvegtrzs"/>
        <w:rPr>
          <w:rFonts w:ascii="Book Antiqua" w:hAnsi="Book Antiqua"/>
        </w:rPr>
      </w:pPr>
    </w:p>
    <w:p w14:paraId="439A1F67" w14:textId="77777777" w:rsidR="00473890" w:rsidRPr="00941F2A" w:rsidRDefault="00473890" w:rsidP="006A176B">
      <w:pPr>
        <w:pStyle w:val="Listaszerbekezds"/>
        <w:numPr>
          <w:ilvl w:val="1"/>
          <w:numId w:val="3"/>
        </w:numPr>
        <w:tabs>
          <w:tab w:val="left" w:pos="707"/>
        </w:tabs>
        <w:ind w:left="707"/>
        <w:jc w:val="both"/>
        <w:rPr>
          <w:rFonts w:ascii="Book Antiqua" w:hAnsi="Book Antiqua"/>
          <w:b/>
        </w:rPr>
      </w:pPr>
      <w:r w:rsidRPr="00941F2A">
        <w:rPr>
          <w:rFonts w:ascii="Book Antiqua" w:hAnsi="Book Antiqua"/>
          <w:b/>
          <w:u w:val="single"/>
        </w:rPr>
        <w:t>Tárgy</w:t>
      </w:r>
      <w:r w:rsidRPr="00941F2A">
        <w:rPr>
          <w:rFonts w:ascii="Book Antiqua" w:hAnsi="Book Antiqua"/>
          <w:b/>
        </w:rPr>
        <w:t>:</w:t>
      </w:r>
      <w:r w:rsidRPr="00941F2A">
        <w:rPr>
          <w:rFonts w:ascii="Book Antiqua" w:hAnsi="Book Antiqua"/>
          <w:b/>
          <w:spacing w:val="-10"/>
        </w:rPr>
        <w:t xml:space="preserve"> </w:t>
      </w:r>
      <w:r w:rsidRPr="00177FB1">
        <w:rPr>
          <w:rFonts w:ascii="Book Antiqua" w:hAnsi="Book Antiqua"/>
          <w:b/>
        </w:rPr>
        <w:t>Döntés a Szabó Magda Könyvtár és Közösségi Ház 2025. évre vonatkozó szakmai beszámolójának elfogadásáról</w:t>
      </w:r>
    </w:p>
    <w:p w14:paraId="0AB391E1"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25F027F3" w14:textId="77777777" w:rsidR="00473890" w:rsidRPr="00941F2A" w:rsidRDefault="00473890" w:rsidP="006A176B">
      <w:pPr>
        <w:pStyle w:val="Szvegtrzs"/>
        <w:rPr>
          <w:rFonts w:ascii="Book Antiqua" w:hAnsi="Book Antiqua"/>
          <w:b/>
        </w:rPr>
      </w:pPr>
    </w:p>
    <w:p w14:paraId="09396C7F" w14:textId="77777777" w:rsidR="00473890" w:rsidRPr="00941F2A" w:rsidRDefault="00473890" w:rsidP="006A176B">
      <w:pPr>
        <w:pStyle w:val="Listaszerbekezds"/>
        <w:numPr>
          <w:ilvl w:val="1"/>
          <w:numId w:val="3"/>
        </w:numPr>
        <w:tabs>
          <w:tab w:val="left" w:pos="705"/>
          <w:tab w:val="left" w:pos="707"/>
        </w:tabs>
        <w:ind w:left="707" w:right="138"/>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177FB1">
        <w:rPr>
          <w:rFonts w:ascii="Book Antiqua" w:hAnsi="Book Antiqua"/>
          <w:b/>
          <w:bCs/>
          <w:iCs/>
          <w:spacing w:val="-1"/>
        </w:rPr>
        <w:t>Felsőpakonyi Települési Értéktár Bizottság beszámolójának elfogadása</w:t>
      </w:r>
    </w:p>
    <w:p w14:paraId="7B040818"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64B77741" w14:textId="77777777" w:rsidR="00473890" w:rsidRPr="00941F2A" w:rsidRDefault="00473890" w:rsidP="006A176B">
      <w:pPr>
        <w:pStyle w:val="Szvegtrzs"/>
        <w:rPr>
          <w:rFonts w:ascii="Book Antiqua" w:hAnsi="Book Antiqua"/>
          <w:b/>
        </w:rPr>
      </w:pPr>
    </w:p>
    <w:p w14:paraId="6D66E03D" w14:textId="77777777" w:rsidR="00473890" w:rsidRPr="00941F2A" w:rsidRDefault="00473890" w:rsidP="006A176B">
      <w:pPr>
        <w:pStyle w:val="Listaszerbekezds"/>
        <w:numPr>
          <w:ilvl w:val="1"/>
          <w:numId w:val="3"/>
        </w:numPr>
        <w:tabs>
          <w:tab w:val="left" w:pos="707"/>
        </w:tabs>
        <w:ind w:left="707"/>
        <w:jc w:val="both"/>
        <w:rPr>
          <w:rFonts w:ascii="Book Antiqua" w:hAnsi="Book Antiqua"/>
          <w:b/>
        </w:rPr>
      </w:pPr>
      <w:r w:rsidRPr="00941F2A">
        <w:rPr>
          <w:rFonts w:ascii="Book Antiqua" w:hAnsi="Book Antiqua"/>
          <w:b/>
          <w:spacing w:val="-2"/>
          <w:u w:val="single"/>
        </w:rPr>
        <w:t>Tárgy</w:t>
      </w:r>
      <w:r w:rsidRPr="00941F2A">
        <w:rPr>
          <w:rFonts w:ascii="Book Antiqua" w:hAnsi="Book Antiqua"/>
          <w:b/>
          <w:spacing w:val="-2"/>
        </w:rPr>
        <w:t>:</w:t>
      </w:r>
      <w:r w:rsidRPr="00941F2A">
        <w:rPr>
          <w:rFonts w:ascii="Book Antiqua" w:hAnsi="Book Antiqua"/>
          <w:b/>
          <w:spacing w:val="-10"/>
        </w:rPr>
        <w:t xml:space="preserve"> </w:t>
      </w:r>
      <w:r w:rsidRPr="00177FB1">
        <w:rPr>
          <w:rFonts w:ascii="Book Antiqua" w:hAnsi="Book Antiqua"/>
          <w:b/>
          <w:spacing w:val="-1"/>
        </w:rPr>
        <w:t>A bölcsődei térítési díjak önköltségszámításon alapuló kötelező felülvizsgálata</w:t>
      </w:r>
    </w:p>
    <w:p w14:paraId="1EB56605"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301789FC" w14:textId="77777777" w:rsidR="00473890" w:rsidRPr="00941F2A" w:rsidRDefault="00473890" w:rsidP="006A176B">
      <w:pPr>
        <w:pStyle w:val="Szvegtrzs"/>
        <w:rPr>
          <w:rFonts w:ascii="Book Antiqua" w:hAnsi="Book Antiqua"/>
          <w:b/>
        </w:rPr>
      </w:pPr>
    </w:p>
    <w:p w14:paraId="12155CEB"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rPr>
        <w:t>/</w:t>
      </w:r>
      <w:r w:rsidRPr="00941F2A">
        <w:rPr>
          <w:rFonts w:ascii="Book Antiqua" w:hAnsi="Book Antiqua"/>
          <w:b/>
          <w:spacing w:val="38"/>
        </w:rPr>
        <w:t xml:space="preserve">  </w:t>
      </w:r>
      <w:r w:rsidRPr="00941F2A">
        <w:rPr>
          <w:rFonts w:ascii="Book Antiqua" w:hAnsi="Book Antiqua"/>
          <w:b/>
        </w:rPr>
        <w:t>Aktuális</w:t>
      </w:r>
      <w:r w:rsidRPr="00941F2A">
        <w:rPr>
          <w:rFonts w:ascii="Book Antiqua" w:hAnsi="Book Antiqua"/>
          <w:b/>
          <w:spacing w:val="1"/>
        </w:rPr>
        <w:t xml:space="preserve"> </w:t>
      </w:r>
      <w:r w:rsidRPr="00941F2A">
        <w:rPr>
          <w:rFonts w:ascii="Book Antiqua" w:hAnsi="Book Antiqua"/>
          <w:b/>
          <w:spacing w:val="-2"/>
        </w:rPr>
        <w:t>napirendek:</w:t>
      </w:r>
    </w:p>
    <w:p w14:paraId="589A6B14" w14:textId="77777777" w:rsidR="00473890" w:rsidRPr="00941F2A" w:rsidRDefault="00473890" w:rsidP="006A176B">
      <w:pPr>
        <w:pStyle w:val="Szvegtrzs"/>
        <w:rPr>
          <w:rFonts w:ascii="Book Antiqua" w:hAnsi="Book Antiqua"/>
        </w:rPr>
      </w:pPr>
    </w:p>
    <w:p w14:paraId="370AB196" w14:textId="77777777" w:rsidR="00473890" w:rsidRPr="00941F2A" w:rsidRDefault="00473890" w:rsidP="006A176B">
      <w:pPr>
        <w:pStyle w:val="Listaszerbekezds"/>
        <w:numPr>
          <w:ilvl w:val="1"/>
          <w:numId w:val="3"/>
        </w:numPr>
        <w:tabs>
          <w:tab w:val="left" w:pos="705"/>
          <w:tab w:val="left" w:pos="707"/>
        </w:tabs>
        <w:ind w:left="707" w:right="138"/>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177FB1">
        <w:rPr>
          <w:rFonts w:ascii="Book Antiqua" w:hAnsi="Book Antiqua"/>
          <w:b/>
          <w:color w:val="000000"/>
        </w:rPr>
        <w:t xml:space="preserve">A </w:t>
      </w:r>
      <w:r w:rsidRPr="00177FB1">
        <w:rPr>
          <w:rFonts w:ascii="Book Antiqua" w:eastAsia="Calibri" w:hAnsi="Book Antiqua"/>
          <w:b/>
        </w:rPr>
        <w:t>Felsőpakony közétkeztetésének biztosítása két évre tárgyú beszerzési eljárás keretében beérkezett ajánlatok elbírálása és döntés a nyertes vállalkozó kihirdetéséről</w:t>
      </w:r>
    </w:p>
    <w:p w14:paraId="304BA0BC"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60620C95" w14:textId="77777777" w:rsidR="00473890" w:rsidRPr="00941F2A" w:rsidRDefault="00473890" w:rsidP="006A176B">
      <w:pPr>
        <w:pStyle w:val="Szvegtrzs"/>
        <w:rPr>
          <w:rFonts w:ascii="Book Antiqua" w:hAnsi="Book Antiqua"/>
          <w:b/>
        </w:rPr>
      </w:pPr>
    </w:p>
    <w:p w14:paraId="2C89AA7D" w14:textId="77777777" w:rsidR="00473890" w:rsidRPr="00941F2A" w:rsidRDefault="00473890" w:rsidP="006A176B">
      <w:pPr>
        <w:pStyle w:val="Listaszerbekezds"/>
        <w:numPr>
          <w:ilvl w:val="1"/>
          <w:numId w:val="3"/>
        </w:numPr>
        <w:tabs>
          <w:tab w:val="left" w:pos="707"/>
        </w:tabs>
        <w:ind w:left="707"/>
        <w:jc w:val="both"/>
        <w:rPr>
          <w:rFonts w:ascii="Book Antiqua" w:hAnsi="Book Antiqua"/>
          <w:b/>
        </w:rPr>
      </w:pPr>
      <w:r w:rsidRPr="00941F2A">
        <w:rPr>
          <w:rFonts w:ascii="Book Antiqua" w:hAnsi="Book Antiqua"/>
          <w:b/>
          <w:spacing w:val="-2"/>
          <w:u w:val="single"/>
        </w:rPr>
        <w:t>Tárgy</w:t>
      </w:r>
      <w:r w:rsidRPr="00941F2A">
        <w:rPr>
          <w:rFonts w:ascii="Book Antiqua" w:hAnsi="Book Antiqua"/>
          <w:b/>
          <w:spacing w:val="-2"/>
        </w:rPr>
        <w:t>:</w:t>
      </w:r>
      <w:r w:rsidRPr="00941F2A">
        <w:rPr>
          <w:rFonts w:ascii="Book Antiqua" w:hAnsi="Book Antiqua"/>
          <w:b/>
          <w:spacing w:val="-10"/>
        </w:rPr>
        <w:t xml:space="preserve"> </w:t>
      </w:r>
      <w:r w:rsidRPr="00177FB1">
        <w:rPr>
          <w:rFonts w:ascii="Book Antiqua" w:hAnsi="Book Antiqua"/>
          <w:b/>
        </w:rPr>
        <w:t>Döntés az általános iskola udvarán lévő sportpálya felújításához történő többlettámogatás nyújtásáról</w:t>
      </w:r>
    </w:p>
    <w:p w14:paraId="385E48A4"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14157D25" w14:textId="77777777" w:rsidR="00473890" w:rsidRPr="00941F2A" w:rsidRDefault="00473890" w:rsidP="006A176B">
      <w:pPr>
        <w:pStyle w:val="Szvegtrzs"/>
        <w:rPr>
          <w:rFonts w:ascii="Book Antiqua" w:hAnsi="Book Antiqua"/>
          <w:b/>
        </w:rPr>
      </w:pPr>
    </w:p>
    <w:p w14:paraId="176EA573" w14:textId="77777777" w:rsidR="00473890" w:rsidRPr="00941F2A" w:rsidRDefault="00473890" w:rsidP="006A176B">
      <w:pPr>
        <w:pStyle w:val="Listaszerbekezds"/>
        <w:numPr>
          <w:ilvl w:val="1"/>
          <w:numId w:val="3"/>
        </w:numPr>
        <w:tabs>
          <w:tab w:val="left" w:pos="707"/>
        </w:tabs>
        <w:ind w:left="707" w:right="139"/>
        <w:jc w:val="both"/>
        <w:rPr>
          <w:rFonts w:ascii="Book Antiqua" w:hAnsi="Book Antiqua"/>
          <w:b/>
        </w:rPr>
      </w:pPr>
      <w:r w:rsidRPr="00941F2A">
        <w:rPr>
          <w:rFonts w:ascii="Book Antiqua" w:hAnsi="Book Antiqua"/>
          <w:b/>
          <w:u w:val="single"/>
        </w:rPr>
        <w:t>Tárgy</w:t>
      </w:r>
      <w:r w:rsidRPr="00941F2A">
        <w:rPr>
          <w:rFonts w:ascii="Book Antiqua" w:hAnsi="Book Antiqua"/>
          <w:b/>
        </w:rPr>
        <w:t>:</w:t>
      </w:r>
      <w:r w:rsidRPr="00941F2A">
        <w:rPr>
          <w:rFonts w:ascii="Book Antiqua" w:hAnsi="Book Antiqua"/>
          <w:b/>
          <w:spacing w:val="80"/>
        </w:rPr>
        <w:t xml:space="preserve"> </w:t>
      </w:r>
      <w:r w:rsidRPr="00177FB1">
        <w:rPr>
          <w:rFonts w:ascii="Book Antiqua" w:hAnsi="Book Antiqua"/>
          <w:b/>
        </w:rPr>
        <w:t>Döntés a hatályos Helyi Építési Szabályzat módosításáról a felsőpakonyi 803/7 helyrajzi számú ingatlan kapcsán</w:t>
      </w:r>
    </w:p>
    <w:p w14:paraId="0ACDD850"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15F03CFF" w14:textId="77777777" w:rsidR="00473890" w:rsidRPr="00941F2A" w:rsidRDefault="00473890" w:rsidP="006A176B">
      <w:pPr>
        <w:pStyle w:val="Szvegtrzs"/>
        <w:rPr>
          <w:rFonts w:ascii="Book Antiqua" w:hAnsi="Book Antiqua"/>
          <w:b/>
        </w:rPr>
      </w:pPr>
    </w:p>
    <w:p w14:paraId="3C60C480" w14:textId="77777777" w:rsidR="00473890" w:rsidRPr="00941F2A" w:rsidRDefault="00473890" w:rsidP="006A176B">
      <w:pPr>
        <w:pStyle w:val="Listaszerbekezds"/>
        <w:numPr>
          <w:ilvl w:val="1"/>
          <w:numId w:val="3"/>
        </w:numPr>
        <w:tabs>
          <w:tab w:val="left" w:pos="705"/>
          <w:tab w:val="left" w:pos="707"/>
        </w:tabs>
        <w:ind w:left="707" w:right="138"/>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177FB1">
        <w:rPr>
          <w:rFonts w:ascii="Book Antiqua" w:hAnsi="Book Antiqua"/>
          <w:b/>
          <w:spacing w:val="-1"/>
        </w:rPr>
        <w:t xml:space="preserve">Döntés </w:t>
      </w:r>
      <w:r w:rsidRPr="00177FB1">
        <w:rPr>
          <w:rFonts w:ascii="Book Antiqua" w:hAnsi="Book Antiqua"/>
          <w:b/>
        </w:rPr>
        <w:t>Felsőpakony Nagyközség Önkormányzat által fenntartott önálló költségvetési szervek és a Polgármesteri Hivatal közötti munkamegosztási megállapodások elfogadásáról</w:t>
      </w:r>
    </w:p>
    <w:p w14:paraId="675F2F60"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49A95DA7" w14:textId="77777777" w:rsidR="00473890" w:rsidRPr="00941F2A" w:rsidRDefault="00473890" w:rsidP="006A176B">
      <w:pPr>
        <w:pStyle w:val="Szvegtrzs"/>
        <w:rPr>
          <w:rFonts w:ascii="Book Antiqua" w:hAnsi="Book Antiqua"/>
          <w:b/>
        </w:rPr>
      </w:pPr>
    </w:p>
    <w:p w14:paraId="017A991A" w14:textId="77777777" w:rsidR="00473890" w:rsidRPr="00941F2A" w:rsidRDefault="00473890" w:rsidP="006A176B">
      <w:pPr>
        <w:pStyle w:val="Listaszerbekezds"/>
        <w:numPr>
          <w:ilvl w:val="1"/>
          <w:numId w:val="3"/>
        </w:numPr>
        <w:tabs>
          <w:tab w:val="left" w:pos="705"/>
          <w:tab w:val="left" w:pos="707"/>
        </w:tabs>
        <w:ind w:left="707" w:right="137"/>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177FB1">
        <w:rPr>
          <w:rFonts w:ascii="Book Antiqua" w:hAnsi="Book Antiqua"/>
          <w:b/>
        </w:rPr>
        <w:t>Szavazatszámláló Bizottsági tagok megválasztása</w:t>
      </w:r>
    </w:p>
    <w:p w14:paraId="57502E38"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3A0A07E4" w14:textId="77777777" w:rsidR="00473890" w:rsidRPr="00941F2A" w:rsidRDefault="00473890" w:rsidP="006A176B">
      <w:pPr>
        <w:pStyle w:val="Szvegtrzs"/>
        <w:rPr>
          <w:rFonts w:ascii="Book Antiqua" w:hAnsi="Book Antiqua"/>
          <w:b/>
        </w:rPr>
      </w:pPr>
    </w:p>
    <w:p w14:paraId="2DDD8A33" w14:textId="77777777" w:rsidR="00473890" w:rsidRPr="00941F2A" w:rsidRDefault="00473890" w:rsidP="006A176B">
      <w:pPr>
        <w:pStyle w:val="Listaszerbekezds"/>
        <w:numPr>
          <w:ilvl w:val="1"/>
          <w:numId w:val="3"/>
        </w:numPr>
        <w:tabs>
          <w:tab w:val="left" w:pos="705"/>
          <w:tab w:val="left" w:pos="707"/>
        </w:tabs>
        <w:ind w:left="707" w:right="139"/>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177FB1">
        <w:rPr>
          <w:rFonts w:ascii="Book Antiqua" w:hAnsi="Book Antiqua"/>
          <w:b/>
          <w:bCs/>
          <w:iCs/>
          <w:spacing w:val="-1"/>
        </w:rPr>
        <w:t>Döntés a Térségi Biztonsági (Védelmi) Partnerség létrehozásáról és az együttműködési megállapodás jóváhagyásáról</w:t>
      </w:r>
    </w:p>
    <w:p w14:paraId="270B8E3C"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015C671F" w14:textId="77777777" w:rsidR="00473890" w:rsidRPr="00941F2A" w:rsidRDefault="00473890" w:rsidP="006A176B">
      <w:pPr>
        <w:pStyle w:val="Szvegtrzs"/>
        <w:rPr>
          <w:rFonts w:ascii="Book Antiqua" w:hAnsi="Book Antiqua"/>
          <w:b/>
        </w:rPr>
      </w:pPr>
    </w:p>
    <w:p w14:paraId="50ECC323" w14:textId="77777777" w:rsidR="00473890" w:rsidRPr="00941F2A" w:rsidRDefault="00473890" w:rsidP="006A176B">
      <w:pPr>
        <w:pStyle w:val="Listaszerbekezds"/>
        <w:numPr>
          <w:ilvl w:val="1"/>
          <w:numId w:val="3"/>
        </w:numPr>
        <w:tabs>
          <w:tab w:val="left" w:pos="707"/>
        </w:tabs>
        <w:ind w:left="707"/>
        <w:jc w:val="both"/>
        <w:rPr>
          <w:rFonts w:ascii="Book Antiqua" w:hAnsi="Book Antiqua"/>
        </w:rPr>
      </w:pPr>
      <w:r w:rsidRPr="00941F2A">
        <w:rPr>
          <w:rFonts w:ascii="Book Antiqua" w:hAnsi="Book Antiqua"/>
          <w:b/>
          <w:u w:val="single"/>
        </w:rPr>
        <w:t>Tárgy</w:t>
      </w:r>
      <w:r w:rsidRPr="00941F2A">
        <w:rPr>
          <w:rFonts w:ascii="Book Antiqua" w:hAnsi="Book Antiqua"/>
          <w:b/>
        </w:rPr>
        <w:t>:</w:t>
      </w:r>
      <w:r w:rsidRPr="00941F2A">
        <w:rPr>
          <w:rFonts w:ascii="Book Antiqua" w:hAnsi="Book Antiqua"/>
          <w:b/>
          <w:spacing w:val="44"/>
        </w:rPr>
        <w:t xml:space="preserve"> </w:t>
      </w:r>
      <w:r w:rsidRPr="00177FB1">
        <w:rPr>
          <w:rFonts w:ascii="Book Antiqua" w:hAnsi="Book Antiqua"/>
          <w:b/>
        </w:rPr>
        <w:t>Döntés három helyi fiatal vívó versenyző sportolási feltételeinek biztosítása céljából benyújtott támogatási kérelem elbírálásáról</w:t>
      </w:r>
    </w:p>
    <w:p w14:paraId="2606FC5F" w14:textId="77777777" w:rsidR="00473890" w:rsidRPr="00941F2A" w:rsidRDefault="00473890" w:rsidP="006A176B">
      <w:pPr>
        <w:pStyle w:val="Listaszerbekezds"/>
        <w:tabs>
          <w:tab w:val="left" w:pos="707"/>
        </w:tabs>
        <w:ind w:firstLine="0"/>
        <w:rPr>
          <w:rFonts w:ascii="Book Antiqua" w:hAnsi="Book Antiqua"/>
        </w:rPr>
      </w:pPr>
      <w:r w:rsidRPr="00941F2A">
        <w:rPr>
          <w:rFonts w:ascii="Book Antiqua" w:hAnsi="Book Antiqua"/>
          <w:w w:val="105"/>
          <w:u w:val="single"/>
        </w:rPr>
        <w:t>Előadó</w:t>
      </w:r>
      <w:r w:rsidRPr="00941F2A">
        <w:rPr>
          <w:rFonts w:ascii="Book Antiqua" w:hAnsi="Book Antiqua"/>
          <w:w w:val="105"/>
        </w:rPr>
        <w:t>:</w:t>
      </w:r>
      <w:r w:rsidRPr="00941F2A">
        <w:rPr>
          <w:rFonts w:ascii="Book Antiqua" w:hAnsi="Book Antiqua"/>
          <w:spacing w:val="5"/>
          <w:w w:val="105"/>
        </w:rPr>
        <w:t xml:space="preserve"> </w:t>
      </w:r>
      <w:r w:rsidRPr="00941F2A">
        <w:rPr>
          <w:rFonts w:ascii="Book Antiqua" w:hAnsi="Book Antiqua"/>
          <w:w w:val="105"/>
        </w:rPr>
        <w:t>Nagy</w:t>
      </w:r>
      <w:r w:rsidRPr="00941F2A">
        <w:rPr>
          <w:rFonts w:ascii="Book Antiqua" w:hAnsi="Book Antiqua"/>
          <w:spacing w:val="6"/>
          <w:w w:val="105"/>
        </w:rPr>
        <w:t xml:space="preserve"> </w:t>
      </w:r>
      <w:r w:rsidRPr="00941F2A">
        <w:rPr>
          <w:rFonts w:ascii="Book Antiqua" w:hAnsi="Book Antiqua"/>
          <w:w w:val="105"/>
        </w:rPr>
        <w:t>János</w:t>
      </w:r>
      <w:r w:rsidRPr="00941F2A">
        <w:rPr>
          <w:rFonts w:ascii="Book Antiqua" w:hAnsi="Book Antiqua"/>
          <w:spacing w:val="5"/>
          <w:w w:val="105"/>
        </w:rPr>
        <w:t xml:space="preserve"> </w:t>
      </w:r>
      <w:r w:rsidRPr="00941F2A">
        <w:rPr>
          <w:rFonts w:ascii="Book Antiqua" w:hAnsi="Book Antiqua"/>
          <w:spacing w:val="-2"/>
          <w:w w:val="105"/>
        </w:rPr>
        <w:t>polgármester</w:t>
      </w:r>
    </w:p>
    <w:p w14:paraId="750C819B" w14:textId="77777777" w:rsidR="00473890" w:rsidRPr="00941F2A" w:rsidRDefault="00473890" w:rsidP="006A176B">
      <w:pPr>
        <w:pStyle w:val="Szvegtrzs"/>
        <w:rPr>
          <w:rFonts w:ascii="Book Antiqua" w:hAnsi="Book Antiqua"/>
          <w:b/>
        </w:rPr>
      </w:pPr>
    </w:p>
    <w:p w14:paraId="7BD500E1" w14:textId="77777777" w:rsidR="00473890" w:rsidRPr="00941F2A" w:rsidRDefault="00473890" w:rsidP="006A176B">
      <w:pPr>
        <w:pStyle w:val="Listaszerbekezds"/>
        <w:numPr>
          <w:ilvl w:val="1"/>
          <w:numId w:val="3"/>
        </w:numPr>
        <w:tabs>
          <w:tab w:val="left" w:pos="705"/>
          <w:tab w:val="left" w:pos="707"/>
        </w:tabs>
        <w:ind w:left="707" w:right="138"/>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177FB1">
        <w:rPr>
          <w:rFonts w:ascii="Book Antiqua" w:hAnsi="Book Antiqua"/>
          <w:b/>
        </w:rPr>
        <w:t>Döntés helyi fiatal úszó versenyző rangos úszó edzőtáborban való részvétele elősegítése iránt benyújtott támogatási kérelem elbírálásáról</w:t>
      </w:r>
    </w:p>
    <w:p w14:paraId="358FB565"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652EAEB1" w14:textId="77777777" w:rsidR="00473890" w:rsidRPr="00941F2A" w:rsidRDefault="00473890" w:rsidP="006A176B">
      <w:pPr>
        <w:pStyle w:val="Szvegtrzs"/>
        <w:rPr>
          <w:rFonts w:ascii="Book Antiqua" w:hAnsi="Book Antiqua"/>
          <w:b/>
        </w:rPr>
      </w:pPr>
    </w:p>
    <w:p w14:paraId="4AF0B5AF"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w w:val="95"/>
        </w:rPr>
        <w:t>/</w:t>
      </w:r>
      <w:r w:rsidRPr="00941F2A">
        <w:rPr>
          <w:rFonts w:ascii="Book Antiqua" w:hAnsi="Book Antiqua"/>
          <w:b/>
          <w:spacing w:val="28"/>
        </w:rPr>
        <w:t xml:space="preserve">  </w:t>
      </w:r>
      <w:r w:rsidRPr="00941F2A">
        <w:rPr>
          <w:rFonts w:ascii="Book Antiqua" w:hAnsi="Book Antiqua"/>
          <w:b/>
          <w:spacing w:val="-2"/>
          <w:w w:val="95"/>
        </w:rPr>
        <w:t>Interpellációk</w:t>
      </w:r>
    </w:p>
    <w:p w14:paraId="0F76DE4F"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rPr>
        <w:t>/</w:t>
      </w:r>
      <w:r w:rsidRPr="00941F2A">
        <w:rPr>
          <w:rFonts w:ascii="Book Antiqua" w:hAnsi="Book Antiqua"/>
          <w:b/>
          <w:spacing w:val="59"/>
          <w:w w:val="150"/>
        </w:rPr>
        <w:t xml:space="preserve"> </w:t>
      </w:r>
      <w:r w:rsidRPr="00941F2A">
        <w:rPr>
          <w:rFonts w:ascii="Book Antiqua" w:hAnsi="Book Antiqua"/>
          <w:b/>
        </w:rPr>
        <w:t>Tájékoztatók,</w:t>
      </w:r>
      <w:r w:rsidRPr="00941F2A">
        <w:rPr>
          <w:rFonts w:ascii="Book Antiqua" w:hAnsi="Book Antiqua"/>
          <w:b/>
          <w:spacing w:val="-11"/>
        </w:rPr>
        <w:t xml:space="preserve"> </w:t>
      </w:r>
      <w:r w:rsidRPr="00941F2A">
        <w:rPr>
          <w:rFonts w:ascii="Book Antiqua" w:hAnsi="Book Antiqua"/>
          <w:b/>
        </w:rPr>
        <w:t>közérdekű</w:t>
      </w:r>
      <w:r w:rsidRPr="00941F2A">
        <w:rPr>
          <w:rFonts w:ascii="Book Antiqua" w:hAnsi="Book Antiqua"/>
          <w:b/>
          <w:spacing w:val="-12"/>
        </w:rPr>
        <w:t xml:space="preserve"> </w:t>
      </w:r>
      <w:r w:rsidRPr="00941F2A">
        <w:rPr>
          <w:rFonts w:ascii="Book Antiqua" w:hAnsi="Book Antiqua"/>
          <w:b/>
        </w:rPr>
        <w:t>bejelentések</w:t>
      </w:r>
      <w:r w:rsidRPr="00941F2A">
        <w:rPr>
          <w:rFonts w:ascii="Book Antiqua" w:hAnsi="Book Antiqua"/>
          <w:b/>
          <w:spacing w:val="-11"/>
        </w:rPr>
        <w:t xml:space="preserve"> </w:t>
      </w:r>
      <w:r w:rsidRPr="00941F2A">
        <w:rPr>
          <w:rFonts w:ascii="Book Antiqua" w:hAnsi="Book Antiqua"/>
          <w:b/>
        </w:rPr>
        <w:t>és</w:t>
      </w:r>
      <w:r w:rsidRPr="00941F2A">
        <w:rPr>
          <w:rFonts w:ascii="Book Antiqua" w:hAnsi="Book Antiqua"/>
          <w:b/>
          <w:spacing w:val="-12"/>
        </w:rPr>
        <w:t xml:space="preserve"> </w:t>
      </w:r>
      <w:r w:rsidRPr="00941F2A">
        <w:rPr>
          <w:rFonts w:ascii="Book Antiqua" w:hAnsi="Book Antiqua"/>
          <w:b/>
          <w:spacing w:val="-2"/>
        </w:rPr>
        <w:t>javaslatok</w:t>
      </w:r>
    </w:p>
    <w:p w14:paraId="5E3B271B"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w w:val="95"/>
        </w:rPr>
        <w:t>/</w:t>
      </w:r>
      <w:r w:rsidRPr="00941F2A">
        <w:rPr>
          <w:rFonts w:ascii="Book Antiqua" w:hAnsi="Book Antiqua"/>
          <w:b/>
          <w:spacing w:val="28"/>
        </w:rPr>
        <w:t xml:space="preserve">  </w:t>
      </w:r>
      <w:r w:rsidRPr="00941F2A">
        <w:rPr>
          <w:rFonts w:ascii="Book Antiqua" w:hAnsi="Book Antiqua"/>
          <w:b/>
          <w:spacing w:val="-2"/>
          <w:w w:val="95"/>
        </w:rPr>
        <w:t>Egyebek</w:t>
      </w:r>
    </w:p>
    <w:p w14:paraId="1E582FAC" w14:textId="77777777" w:rsidR="00473890" w:rsidRPr="00941F2A" w:rsidRDefault="00473890" w:rsidP="006A176B">
      <w:pPr>
        <w:pStyle w:val="Listaszerbekezds"/>
        <w:numPr>
          <w:ilvl w:val="0"/>
          <w:numId w:val="3"/>
        </w:numPr>
        <w:tabs>
          <w:tab w:val="left" w:pos="305"/>
        </w:tabs>
        <w:ind w:left="305" w:hanging="165"/>
        <w:rPr>
          <w:rFonts w:ascii="Book Antiqua" w:hAnsi="Book Antiqua"/>
          <w:b/>
        </w:rPr>
      </w:pPr>
      <w:r w:rsidRPr="00941F2A">
        <w:rPr>
          <w:rFonts w:ascii="Book Antiqua" w:hAnsi="Book Antiqua"/>
          <w:b/>
          <w:w w:val="95"/>
        </w:rPr>
        <w:t>/</w:t>
      </w:r>
      <w:r w:rsidRPr="00941F2A">
        <w:rPr>
          <w:rFonts w:ascii="Book Antiqua" w:hAnsi="Book Antiqua"/>
          <w:b/>
          <w:spacing w:val="29"/>
        </w:rPr>
        <w:t xml:space="preserve">  </w:t>
      </w:r>
      <w:r w:rsidRPr="00941F2A">
        <w:rPr>
          <w:rFonts w:ascii="Book Antiqua" w:hAnsi="Book Antiqua"/>
          <w:b/>
        </w:rPr>
        <w:t>Zárt</w:t>
      </w:r>
      <w:r w:rsidRPr="00941F2A">
        <w:rPr>
          <w:rFonts w:ascii="Book Antiqua" w:hAnsi="Book Antiqua"/>
          <w:b/>
          <w:spacing w:val="-5"/>
        </w:rPr>
        <w:t xml:space="preserve"> </w:t>
      </w:r>
      <w:r w:rsidRPr="00941F2A">
        <w:rPr>
          <w:rFonts w:ascii="Book Antiqua" w:hAnsi="Book Antiqua"/>
          <w:b/>
          <w:spacing w:val="-4"/>
        </w:rPr>
        <w:t>ülés</w:t>
      </w:r>
    </w:p>
    <w:p w14:paraId="38298C70" w14:textId="77777777" w:rsidR="00473890" w:rsidRPr="00941F2A" w:rsidRDefault="00473890" w:rsidP="006A176B">
      <w:pPr>
        <w:pStyle w:val="Szvegtrzs"/>
        <w:rPr>
          <w:rFonts w:ascii="Book Antiqua" w:hAnsi="Book Antiqua"/>
        </w:rPr>
      </w:pPr>
    </w:p>
    <w:p w14:paraId="2CFD6BF2" w14:textId="77777777" w:rsidR="00473890" w:rsidRPr="00CF58B5" w:rsidRDefault="00473890" w:rsidP="006A176B">
      <w:pPr>
        <w:pStyle w:val="Listaszerbekezds"/>
        <w:numPr>
          <w:ilvl w:val="1"/>
          <w:numId w:val="3"/>
        </w:numPr>
        <w:tabs>
          <w:tab w:val="left" w:pos="705"/>
          <w:tab w:val="left" w:pos="707"/>
        </w:tabs>
        <w:ind w:left="707" w:right="138"/>
        <w:jc w:val="both"/>
        <w:rPr>
          <w:rFonts w:ascii="Book Antiqua" w:hAnsi="Book Antiqua"/>
          <w:b/>
        </w:rPr>
      </w:pPr>
      <w:r w:rsidRPr="00941F2A">
        <w:rPr>
          <w:rFonts w:ascii="Book Antiqua" w:hAnsi="Book Antiqua"/>
          <w:b/>
          <w:u w:val="single"/>
        </w:rPr>
        <w:t>Tárgy</w:t>
      </w:r>
      <w:r w:rsidRPr="00941F2A">
        <w:rPr>
          <w:rFonts w:ascii="Book Antiqua" w:hAnsi="Book Antiqua"/>
          <w:b/>
        </w:rPr>
        <w:t xml:space="preserve">: </w:t>
      </w:r>
      <w:r w:rsidRPr="00CF58B5">
        <w:rPr>
          <w:rFonts w:ascii="Book Antiqua" w:hAnsi="Book Antiqua"/>
          <w:b/>
        </w:rPr>
        <w:t>Tájékoztatás a Dabasi Járásbíróság 8.Bpk.504/2025./9. számú döntésében foglaltakról és döntés a fennálló követelés behajtásáról</w:t>
      </w:r>
    </w:p>
    <w:p w14:paraId="1122F2CA" w14:textId="77777777" w:rsidR="00473890" w:rsidRPr="00941F2A" w:rsidRDefault="00473890" w:rsidP="006A176B">
      <w:pPr>
        <w:ind w:left="707"/>
      </w:pPr>
      <w:r w:rsidRPr="00941F2A">
        <w:rPr>
          <w:w w:val="105"/>
          <w:u w:val="single"/>
        </w:rPr>
        <w:t>Előadó</w:t>
      </w:r>
      <w:r w:rsidRPr="00941F2A">
        <w:rPr>
          <w:w w:val="105"/>
        </w:rPr>
        <w:t>:</w:t>
      </w:r>
      <w:r w:rsidRPr="00941F2A">
        <w:rPr>
          <w:spacing w:val="5"/>
          <w:w w:val="105"/>
        </w:rPr>
        <w:t xml:space="preserve"> </w:t>
      </w:r>
      <w:r w:rsidRPr="00941F2A">
        <w:rPr>
          <w:w w:val="105"/>
        </w:rPr>
        <w:t>Nagy</w:t>
      </w:r>
      <w:r w:rsidRPr="00941F2A">
        <w:rPr>
          <w:spacing w:val="6"/>
          <w:w w:val="105"/>
        </w:rPr>
        <w:t xml:space="preserve"> </w:t>
      </w:r>
      <w:r w:rsidRPr="00941F2A">
        <w:rPr>
          <w:w w:val="105"/>
        </w:rPr>
        <w:t>János</w:t>
      </w:r>
      <w:r w:rsidRPr="00941F2A">
        <w:rPr>
          <w:spacing w:val="5"/>
          <w:w w:val="105"/>
        </w:rPr>
        <w:t xml:space="preserve"> </w:t>
      </w:r>
      <w:r w:rsidRPr="00941F2A">
        <w:rPr>
          <w:spacing w:val="-2"/>
          <w:w w:val="105"/>
        </w:rPr>
        <w:t>polgármester</w:t>
      </w:r>
    </w:p>
    <w:p w14:paraId="04C8FAFD" w14:textId="77777777" w:rsidR="00473890" w:rsidRPr="00941F2A" w:rsidRDefault="00473890" w:rsidP="006A176B">
      <w:pPr>
        <w:pStyle w:val="Szvegtrzs"/>
        <w:rPr>
          <w:rFonts w:ascii="Book Antiqua" w:hAnsi="Book Antiqua"/>
        </w:rPr>
      </w:pPr>
    </w:p>
    <w:p w14:paraId="11530886" w14:textId="77777777" w:rsidR="00473890" w:rsidRPr="00CA1655" w:rsidRDefault="00473890" w:rsidP="006A176B"/>
    <w:p w14:paraId="79AAEC53" w14:textId="49214A94" w:rsidR="007C1F42" w:rsidRPr="00473890" w:rsidRDefault="00473890" w:rsidP="006A176B">
      <w:pPr>
        <w:pStyle w:val="Szvegtrzs"/>
        <w:rPr>
          <w:rFonts w:ascii="Book Antiqua" w:hAnsi="Book Antiqua"/>
          <w:sz w:val="22"/>
          <w:szCs w:val="22"/>
          <w:u w:val="single"/>
        </w:rPr>
      </w:pPr>
      <w:r>
        <w:rPr>
          <w:rFonts w:ascii="Book Antiqua" w:hAnsi="Book Antiqua"/>
          <w:sz w:val="22"/>
          <w:szCs w:val="22"/>
          <w:u w:val="single"/>
        </w:rPr>
        <w:t>Napirend tárgya:</w:t>
      </w:r>
    </w:p>
    <w:p w14:paraId="2D391AE6" w14:textId="03ACE19E" w:rsidR="007C1F42" w:rsidRPr="00473890" w:rsidRDefault="00473890" w:rsidP="006A176B">
      <w:pPr>
        <w:tabs>
          <w:tab w:val="left" w:pos="707"/>
        </w:tabs>
        <w:rPr>
          <w:b/>
        </w:rPr>
      </w:pPr>
      <w:r>
        <w:rPr>
          <w:b/>
        </w:rPr>
        <w:t>2.2</w:t>
      </w:r>
      <w:r>
        <w:rPr>
          <w:b/>
        </w:rPr>
        <w:tab/>
      </w:r>
      <w:r w:rsidR="007C1F42" w:rsidRPr="00473890">
        <w:rPr>
          <w:b/>
          <w:u w:val="single"/>
        </w:rPr>
        <w:t>Tárgy</w:t>
      </w:r>
      <w:r w:rsidR="007C1F42" w:rsidRPr="00473890">
        <w:rPr>
          <w:b/>
        </w:rPr>
        <w:t>:</w:t>
      </w:r>
      <w:r w:rsidR="007C1F42" w:rsidRPr="00473890">
        <w:rPr>
          <w:b/>
          <w:spacing w:val="-10"/>
        </w:rPr>
        <w:t xml:space="preserve"> </w:t>
      </w:r>
      <w:r w:rsidR="007C1F42" w:rsidRPr="00473890">
        <w:rPr>
          <w:b/>
        </w:rPr>
        <w:t>Beszámoló</w:t>
      </w:r>
      <w:r w:rsidR="007C1F42" w:rsidRPr="00473890">
        <w:rPr>
          <w:b/>
          <w:spacing w:val="-9"/>
        </w:rPr>
        <w:t xml:space="preserve"> </w:t>
      </w:r>
      <w:r w:rsidR="007C1F42" w:rsidRPr="00473890">
        <w:rPr>
          <w:b/>
        </w:rPr>
        <w:t>az</w:t>
      </w:r>
      <w:r w:rsidR="007C1F42" w:rsidRPr="00473890">
        <w:rPr>
          <w:b/>
          <w:spacing w:val="-9"/>
        </w:rPr>
        <w:t xml:space="preserve"> </w:t>
      </w:r>
      <w:r w:rsidR="007C1F42" w:rsidRPr="00473890">
        <w:rPr>
          <w:b/>
        </w:rPr>
        <w:t>előző</w:t>
      </w:r>
      <w:r w:rsidR="007C1F42" w:rsidRPr="00473890">
        <w:rPr>
          <w:b/>
          <w:spacing w:val="-9"/>
        </w:rPr>
        <w:t xml:space="preserve"> </w:t>
      </w:r>
      <w:r w:rsidR="007C1F42" w:rsidRPr="00473890">
        <w:rPr>
          <w:b/>
        </w:rPr>
        <w:t>hónapban</w:t>
      </w:r>
      <w:r w:rsidR="007C1F42" w:rsidRPr="00473890">
        <w:rPr>
          <w:b/>
          <w:spacing w:val="-9"/>
        </w:rPr>
        <w:t xml:space="preserve"> </w:t>
      </w:r>
      <w:r w:rsidR="007C1F42" w:rsidRPr="00473890">
        <w:rPr>
          <w:b/>
        </w:rPr>
        <w:t>megtett</w:t>
      </w:r>
      <w:r w:rsidR="007C1F42" w:rsidRPr="00473890">
        <w:rPr>
          <w:b/>
          <w:spacing w:val="-9"/>
        </w:rPr>
        <w:t xml:space="preserve"> </w:t>
      </w:r>
      <w:r w:rsidR="007C1F42" w:rsidRPr="00473890">
        <w:rPr>
          <w:b/>
          <w:spacing w:val="-2"/>
        </w:rPr>
        <w:t>intézkedésekről</w:t>
      </w:r>
    </w:p>
    <w:p w14:paraId="0E4BEE8B" w14:textId="77777777" w:rsidR="007C1F42" w:rsidRPr="00CA1655" w:rsidRDefault="007C1F42" w:rsidP="006A176B">
      <w:pPr>
        <w:pStyle w:val="Szvegtrzs"/>
        <w:rPr>
          <w:rFonts w:ascii="Book Antiqua" w:hAnsi="Book Antiqua"/>
          <w:b/>
          <w:sz w:val="22"/>
          <w:szCs w:val="22"/>
        </w:rPr>
      </w:pPr>
    </w:p>
    <w:p w14:paraId="21D473D9" w14:textId="6E6D1230" w:rsidR="006A07AD" w:rsidRDefault="006A07AD" w:rsidP="006A176B">
      <w:r>
        <w:rPr>
          <w:b/>
          <w:u w:val="single"/>
        </w:rPr>
        <w:t>Nagy János polgármester:</w:t>
      </w:r>
      <w:r>
        <w:t xml:space="preserve"> Ha kérdés, észrevétel nincs, szavazást kér a következőre: </w:t>
      </w:r>
      <w:r w:rsidRPr="00CA1655">
        <w:t>Felsőpakony Nagyközség Önkormányzatának Képviselő-testülete az előző hónapban megtett intézkedésekről szóló beszámolót elfogadja</w:t>
      </w:r>
      <w:r>
        <w:t>.</w:t>
      </w:r>
    </w:p>
    <w:p w14:paraId="695FAAC7" w14:textId="77777777" w:rsidR="006A07AD" w:rsidRPr="00CA1655" w:rsidRDefault="006A07AD" w:rsidP="006A176B"/>
    <w:p w14:paraId="120B05EB" w14:textId="79D415D6" w:rsidR="009E4C9E" w:rsidRPr="00CA1655" w:rsidRDefault="009E4C9E" w:rsidP="006A176B"/>
    <w:p w14:paraId="4BEED46C" w14:textId="77777777" w:rsidR="006C4AD4" w:rsidRPr="00CA1655" w:rsidRDefault="006C4AD4" w:rsidP="006A176B">
      <w:r w:rsidRPr="00CA1655">
        <w:t>A döntéshozatalban 7 fő képviselő vett részt.</w:t>
      </w:r>
    </w:p>
    <w:p w14:paraId="24581B16" w14:textId="77777777" w:rsidR="006C4AD4" w:rsidRPr="00CA1655" w:rsidRDefault="006C4AD4" w:rsidP="006A176B"/>
    <w:p w14:paraId="6313EB63" w14:textId="77777777" w:rsidR="006C4AD4" w:rsidRPr="00CA1655" w:rsidRDefault="006C4AD4" w:rsidP="006A176B">
      <w:r w:rsidRPr="00CA1655">
        <w:t>Felsőpakony Nagyközség Önkormányzatának Képviselő-testülete 7 igen (egyhangú) szavazattal a következő határozatot hozta:</w:t>
      </w:r>
    </w:p>
    <w:p w14:paraId="0E3A3159" w14:textId="77777777" w:rsidR="006C4AD4" w:rsidRPr="00CA1655" w:rsidRDefault="006C4AD4" w:rsidP="006A176B"/>
    <w:p w14:paraId="6983EAE3" w14:textId="77777777" w:rsidR="006C4AD4" w:rsidRPr="00CA1655" w:rsidRDefault="006C4AD4" w:rsidP="006A176B">
      <w:pPr>
        <w:jc w:val="center"/>
        <w:rPr>
          <w:b/>
          <w:u w:val="single"/>
        </w:rPr>
      </w:pPr>
      <w:r w:rsidRPr="00CA1655">
        <w:rPr>
          <w:b/>
          <w:u w:val="single"/>
        </w:rPr>
        <w:t>31/2026. (II. 25.) számú ÖK Határozat</w:t>
      </w:r>
    </w:p>
    <w:p w14:paraId="04D6F237" w14:textId="77777777" w:rsidR="006C4AD4" w:rsidRPr="00CA1655" w:rsidRDefault="006C4AD4" w:rsidP="006A176B"/>
    <w:p w14:paraId="4516E319" w14:textId="16279180" w:rsidR="006C4AD4" w:rsidRPr="00CA1655" w:rsidRDefault="006C4AD4" w:rsidP="006A176B">
      <w:r w:rsidRPr="00CA1655">
        <w:t>Felsőpakony Nagyközség Önkormányzatának Képviselő-testülete az előző hónapban megtett intézkedésekről szóló beszámolót elfogadja</w:t>
      </w:r>
      <w:r w:rsidR="006A07AD">
        <w:t>.</w:t>
      </w:r>
    </w:p>
    <w:p w14:paraId="1A131BFD" w14:textId="77777777" w:rsidR="006C4AD4" w:rsidRPr="00CA1655" w:rsidRDefault="006C4AD4" w:rsidP="006A176B"/>
    <w:p w14:paraId="6A256D95" w14:textId="77777777" w:rsidR="006C4AD4" w:rsidRPr="00CA1655" w:rsidRDefault="006C4AD4" w:rsidP="006A176B">
      <w:r w:rsidRPr="00CA1655">
        <w:rPr>
          <w:u w:val="single"/>
        </w:rPr>
        <w:t>Határidő:</w:t>
      </w:r>
      <w:r w:rsidRPr="00CA1655">
        <w:t xml:space="preserve"> ----</w:t>
      </w:r>
    </w:p>
    <w:p w14:paraId="38E9E191" w14:textId="77777777" w:rsidR="006C4AD4" w:rsidRPr="00CA1655" w:rsidRDefault="006C4AD4" w:rsidP="006A176B">
      <w:r w:rsidRPr="00CA1655">
        <w:rPr>
          <w:u w:val="single"/>
        </w:rPr>
        <w:t>Felelős:</w:t>
      </w:r>
      <w:r w:rsidRPr="00CA1655">
        <w:t xml:space="preserve"> ----</w:t>
      </w:r>
    </w:p>
    <w:p w14:paraId="7F7F5BDA" w14:textId="77777777" w:rsidR="006C4AD4" w:rsidRPr="00CA1655" w:rsidRDefault="006C4AD4" w:rsidP="006A176B"/>
    <w:p w14:paraId="53F3B4C7" w14:textId="77777777" w:rsidR="006C4AD4" w:rsidRPr="00CA1655" w:rsidRDefault="006C4AD4" w:rsidP="006A176B"/>
    <w:p w14:paraId="72482F28" w14:textId="6E08C415" w:rsidR="007C1F42" w:rsidRPr="006A07AD" w:rsidRDefault="006A07AD" w:rsidP="006A176B">
      <w:pPr>
        <w:pStyle w:val="Szvegtrzs"/>
        <w:rPr>
          <w:rFonts w:ascii="Book Antiqua" w:hAnsi="Book Antiqua"/>
          <w:sz w:val="22"/>
          <w:szCs w:val="22"/>
          <w:u w:val="single"/>
        </w:rPr>
      </w:pPr>
      <w:r>
        <w:rPr>
          <w:rFonts w:ascii="Book Antiqua" w:hAnsi="Book Antiqua"/>
          <w:sz w:val="22"/>
          <w:szCs w:val="22"/>
          <w:u w:val="single"/>
        </w:rPr>
        <w:t>Napirend tárgya:</w:t>
      </w:r>
    </w:p>
    <w:p w14:paraId="56461062" w14:textId="6161DB5D" w:rsidR="007C1F42" w:rsidRPr="006A07AD" w:rsidRDefault="006A07AD" w:rsidP="006A176B">
      <w:pPr>
        <w:ind w:left="709" w:hanging="709"/>
        <w:rPr>
          <w:b/>
        </w:rPr>
      </w:pPr>
      <w:r>
        <w:rPr>
          <w:b/>
        </w:rPr>
        <w:t>3.1.</w:t>
      </w:r>
      <w:r>
        <w:rPr>
          <w:b/>
        </w:rPr>
        <w:tab/>
      </w:r>
      <w:r w:rsidR="007C1F42" w:rsidRPr="006A07AD">
        <w:rPr>
          <w:b/>
          <w:u w:val="single"/>
        </w:rPr>
        <w:t>Tárgy</w:t>
      </w:r>
      <w:r w:rsidR="007C1F42" w:rsidRPr="006A07AD">
        <w:rPr>
          <w:b/>
        </w:rPr>
        <w:t>:</w:t>
      </w:r>
      <w:r w:rsidR="007C1F42" w:rsidRPr="006A07AD">
        <w:rPr>
          <w:b/>
          <w:spacing w:val="-10"/>
        </w:rPr>
        <w:t xml:space="preserve"> </w:t>
      </w:r>
      <w:r w:rsidR="007C1F42" w:rsidRPr="006A07AD">
        <w:rPr>
          <w:b/>
        </w:rPr>
        <w:t>Döntés a Szabó Magda Könyvtár és Közösségi Ház 2025. évre vonatkozó szakmai beszámolójának elfogadásáról</w:t>
      </w:r>
    </w:p>
    <w:p w14:paraId="7443B352" w14:textId="77777777" w:rsidR="007C1F42" w:rsidRPr="00CA1655" w:rsidRDefault="007C1F42" w:rsidP="006A176B">
      <w:pPr>
        <w:pStyle w:val="Szvegtrzs"/>
        <w:rPr>
          <w:rFonts w:ascii="Book Antiqua" w:hAnsi="Book Antiqua"/>
          <w:b/>
          <w:sz w:val="22"/>
          <w:szCs w:val="22"/>
        </w:rPr>
      </w:pPr>
    </w:p>
    <w:p w14:paraId="64433A83" w14:textId="50643F20" w:rsidR="007C1F42" w:rsidRDefault="006A07AD" w:rsidP="006A176B">
      <w:r>
        <w:rPr>
          <w:b/>
          <w:u w:val="single"/>
        </w:rPr>
        <w:t>Nagy János polgármester:</w:t>
      </w:r>
      <w:r>
        <w:t xml:space="preserve"> Intézményvezető asszony jelen volt a bizottsági ülésen, melyen a Településfejlesztési, Kulturális, Oktatási és Sport Bizottság tárgyalta a napirendet.</w:t>
      </w:r>
    </w:p>
    <w:p w14:paraId="2D95A5A1" w14:textId="77777777" w:rsidR="006A07AD" w:rsidRDefault="006A07AD" w:rsidP="006A176B"/>
    <w:p w14:paraId="60FFE93A" w14:textId="40E5E043" w:rsidR="006A07AD" w:rsidRDefault="006A07AD" w:rsidP="006A176B">
      <w:r>
        <w:rPr>
          <w:b/>
          <w:u w:val="single"/>
        </w:rPr>
        <w:t>Horváth Gergely képviselő:</w:t>
      </w:r>
      <w:r>
        <w:t xml:space="preserve"> A Településfejlesztési, Kulturális, Oktatási és Sport Bizottság tárgyalta és elfogadásra javasolja, intézményvezető asszony munkáját megköszönték.</w:t>
      </w:r>
    </w:p>
    <w:p w14:paraId="12F3AEA7" w14:textId="77777777" w:rsidR="006A07AD" w:rsidRDefault="006A07AD" w:rsidP="006A176B"/>
    <w:p w14:paraId="6DB0FCAB" w14:textId="77777777" w:rsidR="006A07AD" w:rsidRPr="006A07AD" w:rsidRDefault="006A07AD" w:rsidP="006A176B">
      <w:pPr>
        <w:pStyle w:val="Szvegtrzs"/>
        <w:ind w:right="113"/>
        <w:rPr>
          <w:rFonts w:ascii="Book Antiqua" w:hAnsi="Book Antiqua"/>
          <w:sz w:val="22"/>
          <w:szCs w:val="22"/>
        </w:rPr>
      </w:pPr>
      <w:r w:rsidRPr="006A07AD">
        <w:rPr>
          <w:rFonts w:ascii="Book Antiqua" w:hAnsi="Book Antiqua"/>
          <w:b/>
          <w:sz w:val="22"/>
          <w:szCs w:val="22"/>
          <w:u w:val="single"/>
        </w:rPr>
        <w:t>Nagy János polgármester:</w:t>
      </w:r>
      <w:r w:rsidRPr="006A07AD">
        <w:rPr>
          <w:rFonts w:ascii="Book Antiqua" w:hAnsi="Book Antiqua"/>
          <w:sz w:val="22"/>
          <w:szCs w:val="22"/>
        </w:rPr>
        <w:t xml:space="preserve"> Ha kérdés, észrevétel nincs, szavazást kér a következőre: Felsőpakony Nagyközség Önkormányzatának Képviselő</w:t>
      </w:r>
      <w:r w:rsidRPr="006A07AD">
        <w:rPr>
          <w:rFonts w:ascii="Book Antiqua" w:hAnsi="Book Antiqua" w:cs="Garamond"/>
          <w:sz w:val="22"/>
          <w:szCs w:val="22"/>
        </w:rPr>
        <w:t>-testülete</w:t>
      </w:r>
      <w:r w:rsidRPr="006A07AD">
        <w:rPr>
          <w:rFonts w:ascii="Book Antiqua" w:hAnsi="Book Antiqua"/>
          <w:sz w:val="22"/>
          <w:szCs w:val="22"/>
        </w:rPr>
        <w:t xml:space="preserve"> </w:t>
      </w:r>
    </w:p>
    <w:p w14:paraId="39DA1DB7" w14:textId="77777777" w:rsidR="006A07AD" w:rsidRPr="00CA1655" w:rsidRDefault="006A07AD" w:rsidP="006A176B">
      <w:pPr>
        <w:pStyle w:val="Szvegtrzs"/>
        <w:numPr>
          <w:ilvl w:val="0"/>
          <w:numId w:val="1"/>
        </w:numPr>
        <w:ind w:right="113"/>
        <w:rPr>
          <w:rFonts w:ascii="Book Antiqua" w:hAnsi="Book Antiqua"/>
          <w:sz w:val="22"/>
          <w:szCs w:val="22"/>
        </w:rPr>
      </w:pPr>
      <w:r w:rsidRPr="006A07AD">
        <w:rPr>
          <w:rFonts w:ascii="Book Antiqua" w:hAnsi="Book Antiqua"/>
          <w:sz w:val="22"/>
          <w:szCs w:val="22"/>
        </w:rPr>
        <w:t>a Szabó Magda Könyvtár és Közösségi Ház 2025. évre vonatkozó – mellékelten csatolt – szakmai beszámolóját elfogadja</w:t>
      </w:r>
      <w:r w:rsidRPr="00CA1655">
        <w:rPr>
          <w:rFonts w:ascii="Book Antiqua" w:hAnsi="Book Antiqua"/>
          <w:sz w:val="22"/>
          <w:szCs w:val="22"/>
        </w:rPr>
        <w:t>.</w:t>
      </w:r>
    </w:p>
    <w:p w14:paraId="7FB2B70A" w14:textId="77777777" w:rsidR="006A07AD" w:rsidRPr="00CA1655" w:rsidRDefault="006A07AD" w:rsidP="006A176B">
      <w:pPr>
        <w:pStyle w:val="Szvegtrzs"/>
        <w:numPr>
          <w:ilvl w:val="0"/>
          <w:numId w:val="1"/>
        </w:numPr>
        <w:ind w:right="113"/>
        <w:rPr>
          <w:rFonts w:ascii="Book Antiqua" w:hAnsi="Book Antiqua"/>
          <w:sz w:val="22"/>
          <w:szCs w:val="22"/>
        </w:rPr>
      </w:pPr>
      <w:r w:rsidRPr="00CA1655">
        <w:rPr>
          <w:rFonts w:ascii="Book Antiqua" w:hAnsi="Book Antiqua"/>
          <w:sz w:val="22"/>
          <w:szCs w:val="22"/>
        </w:rPr>
        <w:t>felkéri a Szabó Magda Könyvtár és Közösségi Ház intézményvezetőjét, hogy a mellékelten csatolt 2025. évre vonatkozó szakmai beszámolóját e döntés meghozatalát követő legkésőbb 15 napon belül a közművelődési intézményben és helyben szokásos módon tegye közzé.</w:t>
      </w:r>
    </w:p>
    <w:p w14:paraId="4DD949A6" w14:textId="13273D03" w:rsidR="006A07AD" w:rsidRDefault="006A07AD" w:rsidP="006A176B"/>
    <w:p w14:paraId="297FE714" w14:textId="77777777" w:rsidR="006A07AD" w:rsidRPr="006A07AD" w:rsidRDefault="006A07AD" w:rsidP="006A176B"/>
    <w:p w14:paraId="022898D2" w14:textId="77777777" w:rsidR="006C4AD4" w:rsidRPr="00CA1655" w:rsidRDefault="006C4AD4" w:rsidP="006A176B">
      <w:r w:rsidRPr="00CA1655">
        <w:t>A döntéshozatalban 7 fő képviselő vett részt.</w:t>
      </w:r>
    </w:p>
    <w:p w14:paraId="6A7B72F9" w14:textId="77777777" w:rsidR="006C4AD4" w:rsidRPr="00CA1655" w:rsidRDefault="006C4AD4" w:rsidP="006A176B"/>
    <w:p w14:paraId="1CF6ADA0" w14:textId="77777777" w:rsidR="006C4AD4" w:rsidRPr="00CA1655" w:rsidRDefault="006C4AD4" w:rsidP="006A176B">
      <w:r w:rsidRPr="00CA1655">
        <w:t>Felsőpakony Nagyközség Önkormányzatának Képviselő-testülete 7 igen (egyhangú) szavazattal a következő határozatot hozta:</w:t>
      </w:r>
    </w:p>
    <w:p w14:paraId="3E6FA493" w14:textId="77777777" w:rsidR="006C4AD4" w:rsidRPr="00CA1655" w:rsidRDefault="006C4AD4" w:rsidP="006A176B"/>
    <w:p w14:paraId="5C095FE3" w14:textId="77777777" w:rsidR="006C4AD4" w:rsidRPr="00CA1655" w:rsidRDefault="006C4AD4" w:rsidP="006A176B">
      <w:pPr>
        <w:jc w:val="center"/>
        <w:rPr>
          <w:b/>
          <w:u w:val="single"/>
        </w:rPr>
      </w:pPr>
      <w:r w:rsidRPr="00CA1655">
        <w:rPr>
          <w:b/>
          <w:u w:val="single"/>
        </w:rPr>
        <w:t>32/2026. (II. 25.) számú ÖK Határozat</w:t>
      </w:r>
    </w:p>
    <w:p w14:paraId="6EB0620D" w14:textId="77777777" w:rsidR="006C4AD4" w:rsidRPr="00CA1655" w:rsidRDefault="006C4AD4" w:rsidP="006A176B"/>
    <w:p w14:paraId="7FAE7DB6" w14:textId="77777777" w:rsidR="006C4AD4" w:rsidRPr="00CA1655" w:rsidRDefault="006C4AD4" w:rsidP="006A176B">
      <w:pPr>
        <w:pStyle w:val="Szvegtrzs"/>
        <w:ind w:right="113"/>
        <w:rPr>
          <w:rFonts w:ascii="Book Antiqua" w:hAnsi="Book Antiqua"/>
          <w:sz w:val="22"/>
          <w:szCs w:val="22"/>
        </w:rPr>
      </w:pPr>
      <w:r w:rsidRPr="00CA1655">
        <w:rPr>
          <w:rFonts w:ascii="Book Antiqua" w:hAnsi="Book Antiqua"/>
          <w:sz w:val="22"/>
          <w:szCs w:val="22"/>
        </w:rPr>
        <w:t>Felsőpakony Nagyközség Önkormányzatának Képviselő</w:t>
      </w:r>
      <w:r w:rsidRPr="00CA1655">
        <w:rPr>
          <w:rFonts w:ascii="Book Antiqua" w:hAnsi="Book Antiqua" w:cs="Garamond"/>
          <w:sz w:val="22"/>
          <w:szCs w:val="22"/>
        </w:rPr>
        <w:t>-testülete</w:t>
      </w:r>
      <w:r w:rsidRPr="00CA1655">
        <w:rPr>
          <w:rFonts w:ascii="Book Antiqua" w:hAnsi="Book Antiqua"/>
          <w:sz w:val="22"/>
          <w:szCs w:val="22"/>
        </w:rPr>
        <w:t xml:space="preserve"> </w:t>
      </w:r>
    </w:p>
    <w:p w14:paraId="6419AC05" w14:textId="77777777" w:rsidR="006C4AD4" w:rsidRPr="00CA1655" w:rsidRDefault="006C4AD4" w:rsidP="006A176B">
      <w:pPr>
        <w:pStyle w:val="Szvegtrzs"/>
        <w:numPr>
          <w:ilvl w:val="0"/>
          <w:numId w:val="26"/>
        </w:numPr>
        <w:ind w:right="113"/>
        <w:rPr>
          <w:rFonts w:ascii="Book Antiqua" w:hAnsi="Book Antiqua"/>
          <w:sz w:val="22"/>
          <w:szCs w:val="22"/>
        </w:rPr>
      </w:pPr>
      <w:r w:rsidRPr="00CA1655">
        <w:rPr>
          <w:rFonts w:ascii="Book Antiqua" w:hAnsi="Book Antiqua"/>
          <w:sz w:val="22"/>
          <w:szCs w:val="22"/>
        </w:rPr>
        <w:t>a Szabó Magda Könyvtár és Közösségi Ház 2025. évre vonatkozó – mellékelten csatolt – szakmai beszámolóját elfogadja.</w:t>
      </w:r>
    </w:p>
    <w:p w14:paraId="47E9343A" w14:textId="77777777" w:rsidR="006C4AD4" w:rsidRPr="00CA1655" w:rsidRDefault="006C4AD4" w:rsidP="006A176B">
      <w:pPr>
        <w:pStyle w:val="Szvegtrzs"/>
        <w:numPr>
          <w:ilvl w:val="0"/>
          <w:numId w:val="26"/>
        </w:numPr>
        <w:ind w:right="113"/>
        <w:rPr>
          <w:rFonts w:ascii="Book Antiqua" w:hAnsi="Book Antiqua"/>
          <w:sz w:val="22"/>
          <w:szCs w:val="22"/>
        </w:rPr>
      </w:pPr>
      <w:r w:rsidRPr="00CA1655">
        <w:rPr>
          <w:rFonts w:ascii="Book Antiqua" w:hAnsi="Book Antiqua"/>
          <w:sz w:val="22"/>
          <w:szCs w:val="22"/>
        </w:rPr>
        <w:t>felkéri a Szabó Magda Könyvtár és Közösségi Ház intézményvezetőjét, hogy a mellékelten csatolt 2025. évre vonatkozó szakmai beszámolóját e döntés meghozatalát követő legkésőbb 15 napon belül a közművelődési intézményben és helyben szokásos módon tegye közzé.</w:t>
      </w:r>
    </w:p>
    <w:p w14:paraId="58856AF0" w14:textId="77777777" w:rsidR="006C4AD4" w:rsidRPr="00CA1655" w:rsidRDefault="006C4AD4" w:rsidP="006A176B">
      <w:pPr>
        <w:pStyle w:val="Szvegtrzs"/>
        <w:tabs>
          <w:tab w:val="left" w:pos="708"/>
        </w:tabs>
        <w:ind w:right="113"/>
        <w:rPr>
          <w:rFonts w:ascii="Book Antiqua" w:hAnsi="Book Antiqua"/>
          <w:sz w:val="22"/>
          <w:szCs w:val="22"/>
        </w:rPr>
      </w:pPr>
    </w:p>
    <w:p w14:paraId="1164592C" w14:textId="77777777" w:rsidR="006C4AD4" w:rsidRPr="00CA1655" w:rsidRDefault="006C4AD4" w:rsidP="006A176B">
      <w:pPr>
        <w:pStyle w:val="Szvegtrzs"/>
        <w:ind w:right="4533"/>
        <w:rPr>
          <w:rFonts w:ascii="Book Antiqua" w:hAnsi="Book Antiqua"/>
          <w:sz w:val="22"/>
          <w:szCs w:val="22"/>
        </w:rPr>
      </w:pPr>
      <w:r w:rsidRPr="00CA1655">
        <w:rPr>
          <w:rFonts w:ascii="Book Antiqua" w:hAnsi="Book Antiqua"/>
          <w:sz w:val="22"/>
          <w:szCs w:val="22"/>
          <w:u w:val="single"/>
        </w:rPr>
        <w:t>Határidő</w:t>
      </w:r>
      <w:r w:rsidRPr="00CA1655">
        <w:rPr>
          <w:rFonts w:ascii="Book Antiqua" w:hAnsi="Book Antiqua"/>
          <w:sz w:val="22"/>
          <w:szCs w:val="22"/>
        </w:rPr>
        <w:t>: 1.)-2.) azonnal és 15 napon belül</w:t>
      </w:r>
    </w:p>
    <w:p w14:paraId="51BDBA9C" w14:textId="77777777" w:rsidR="006C4AD4" w:rsidRPr="00CA1655" w:rsidRDefault="006C4AD4" w:rsidP="006A176B">
      <w:pPr>
        <w:pStyle w:val="Szvegtrzs"/>
        <w:rPr>
          <w:rFonts w:ascii="Book Antiqua" w:hAnsi="Book Antiqua"/>
          <w:sz w:val="22"/>
          <w:szCs w:val="22"/>
        </w:rPr>
      </w:pPr>
      <w:r w:rsidRPr="00CA1655">
        <w:rPr>
          <w:rFonts w:ascii="Book Antiqua" w:hAnsi="Book Antiqua"/>
          <w:sz w:val="22"/>
          <w:szCs w:val="22"/>
          <w:u w:val="single"/>
        </w:rPr>
        <w:t>Felelős</w:t>
      </w:r>
      <w:r w:rsidRPr="00CA1655">
        <w:rPr>
          <w:rFonts w:ascii="Book Antiqua" w:hAnsi="Book Antiqua"/>
          <w:sz w:val="22"/>
          <w:szCs w:val="22"/>
        </w:rPr>
        <w:t>: 1.)-2.) Szabó Magda Könyvtár és Közösségi Ház intézményvezetője</w:t>
      </w:r>
    </w:p>
    <w:p w14:paraId="76ACD367" w14:textId="77777777" w:rsidR="006C4AD4" w:rsidRPr="00CA1655" w:rsidRDefault="006C4AD4" w:rsidP="006A176B"/>
    <w:p w14:paraId="5F37035D" w14:textId="77777777" w:rsidR="006C4AD4" w:rsidRDefault="006C4AD4" w:rsidP="006A176B"/>
    <w:p w14:paraId="7FDDAFA0" w14:textId="419608EC" w:rsidR="006A07AD" w:rsidRPr="006A07AD" w:rsidRDefault="006A07AD" w:rsidP="006A176B">
      <w:pPr>
        <w:rPr>
          <w:u w:val="single"/>
        </w:rPr>
      </w:pPr>
      <w:r>
        <w:rPr>
          <w:u w:val="single"/>
        </w:rPr>
        <w:t>Napirend tárgya:</w:t>
      </w:r>
    </w:p>
    <w:p w14:paraId="5C88E4D2" w14:textId="77777777" w:rsidR="007C1F42" w:rsidRPr="00CA1655" w:rsidRDefault="007C1F42" w:rsidP="006A176B">
      <w:pPr>
        <w:tabs>
          <w:tab w:val="left" w:pos="705"/>
          <w:tab w:val="left" w:pos="707"/>
        </w:tabs>
        <w:ind w:right="138"/>
        <w:rPr>
          <w:b/>
        </w:rPr>
      </w:pPr>
      <w:r w:rsidRPr="00CA1655">
        <w:rPr>
          <w:b/>
        </w:rPr>
        <w:t>3.2</w:t>
      </w:r>
      <w:r w:rsidRPr="00CA1655">
        <w:rPr>
          <w:b/>
        </w:rPr>
        <w:tab/>
      </w:r>
      <w:r w:rsidRPr="00CA1655">
        <w:rPr>
          <w:b/>
          <w:u w:val="single"/>
        </w:rPr>
        <w:t>Tárgy</w:t>
      </w:r>
      <w:r w:rsidRPr="00CA1655">
        <w:rPr>
          <w:b/>
        </w:rPr>
        <w:t xml:space="preserve">: </w:t>
      </w:r>
      <w:r w:rsidRPr="00CA1655">
        <w:rPr>
          <w:b/>
          <w:bCs/>
          <w:iCs/>
          <w:spacing w:val="-1"/>
        </w:rPr>
        <w:t>Felsőpakonyi Települési Értéktár Bizottság beszámolójának elfogadása</w:t>
      </w:r>
    </w:p>
    <w:p w14:paraId="0ABF248F" w14:textId="77777777" w:rsidR="007C1F42" w:rsidRPr="00CA1655" w:rsidRDefault="007C1F42" w:rsidP="006A176B">
      <w:pPr>
        <w:ind w:left="707"/>
      </w:pPr>
      <w:r w:rsidRPr="00CA1655">
        <w:rPr>
          <w:w w:val="105"/>
          <w:u w:val="single"/>
        </w:rPr>
        <w:t>Előadó</w:t>
      </w:r>
      <w:r w:rsidRPr="00CA1655">
        <w:rPr>
          <w:w w:val="105"/>
        </w:rPr>
        <w:t>:</w:t>
      </w:r>
      <w:r w:rsidRPr="00CA1655">
        <w:rPr>
          <w:spacing w:val="5"/>
          <w:w w:val="105"/>
        </w:rPr>
        <w:t xml:space="preserve"> </w:t>
      </w:r>
      <w:r w:rsidRPr="00CA1655">
        <w:rPr>
          <w:w w:val="105"/>
        </w:rPr>
        <w:t>Nagy</w:t>
      </w:r>
      <w:r w:rsidRPr="00CA1655">
        <w:rPr>
          <w:spacing w:val="6"/>
          <w:w w:val="105"/>
        </w:rPr>
        <w:t xml:space="preserve"> </w:t>
      </w:r>
      <w:r w:rsidRPr="00CA1655">
        <w:rPr>
          <w:w w:val="105"/>
        </w:rPr>
        <w:t>János</w:t>
      </w:r>
      <w:r w:rsidRPr="00CA1655">
        <w:rPr>
          <w:spacing w:val="5"/>
          <w:w w:val="105"/>
        </w:rPr>
        <w:t xml:space="preserve"> </w:t>
      </w:r>
      <w:r w:rsidRPr="00CA1655">
        <w:rPr>
          <w:spacing w:val="-2"/>
          <w:w w:val="105"/>
        </w:rPr>
        <w:t>polgármester</w:t>
      </w:r>
    </w:p>
    <w:p w14:paraId="61EA3460" w14:textId="77777777" w:rsidR="007C1F42" w:rsidRPr="00CA1655" w:rsidRDefault="007C1F42" w:rsidP="006A176B">
      <w:pPr>
        <w:pStyle w:val="Szvegtrzs"/>
        <w:rPr>
          <w:rFonts w:ascii="Book Antiqua" w:hAnsi="Book Antiqua"/>
          <w:b/>
          <w:sz w:val="22"/>
          <w:szCs w:val="22"/>
        </w:rPr>
      </w:pPr>
    </w:p>
    <w:p w14:paraId="70E82A14" w14:textId="4FA8B478" w:rsidR="007C1F42" w:rsidRDefault="006A07AD" w:rsidP="006A176B">
      <w:r>
        <w:rPr>
          <w:b/>
          <w:u w:val="single"/>
        </w:rPr>
        <w:t>Horváth Gergely képviselő:</w:t>
      </w:r>
      <w:r>
        <w:t xml:space="preserve"> A Településfejlesztési, Kulturális, Oktatási és Sport Bizottság tárgyalta és elfogadásra javasolja.</w:t>
      </w:r>
    </w:p>
    <w:p w14:paraId="16203983" w14:textId="77777777" w:rsidR="006A07AD" w:rsidRDefault="006A07AD" w:rsidP="006A176B"/>
    <w:p w14:paraId="00B5C3A6" w14:textId="77777777" w:rsidR="006A07AD" w:rsidRPr="00CA1655" w:rsidRDefault="006A07AD" w:rsidP="006A176B">
      <w:pPr>
        <w:pStyle w:val="Szvegtrzs"/>
        <w:tabs>
          <w:tab w:val="left" w:pos="0"/>
          <w:tab w:val="left" w:pos="8789"/>
        </w:tabs>
        <w:ind w:right="115"/>
        <w:rPr>
          <w:rFonts w:ascii="Book Antiqua" w:hAnsi="Book Antiqua" w:cs="Garamond"/>
          <w:sz w:val="22"/>
          <w:szCs w:val="22"/>
        </w:rPr>
      </w:pPr>
      <w:r w:rsidRPr="006A07AD">
        <w:rPr>
          <w:rFonts w:ascii="Book Antiqua" w:hAnsi="Book Antiqua"/>
          <w:b/>
          <w:sz w:val="22"/>
          <w:szCs w:val="22"/>
          <w:u w:val="single"/>
        </w:rPr>
        <w:t>Nagy János polgármester:</w:t>
      </w:r>
      <w:r w:rsidRPr="006A07AD">
        <w:rPr>
          <w:rFonts w:ascii="Book Antiqua" w:hAnsi="Book Antiqua"/>
          <w:sz w:val="22"/>
          <w:szCs w:val="22"/>
        </w:rPr>
        <w:t xml:space="preserve"> Ha kérdés, észrevétel nincs, szavazást kér a következőre:</w:t>
      </w:r>
      <w:r>
        <w:t xml:space="preserve"> </w:t>
      </w:r>
      <w:r w:rsidRPr="00CA1655">
        <w:rPr>
          <w:rFonts w:ascii="Book Antiqua" w:hAnsi="Book Antiqua"/>
          <w:sz w:val="22"/>
          <w:szCs w:val="22"/>
        </w:rPr>
        <w:t>Felsőpakony Nagyközség Önkormányzatának Képviselő</w:t>
      </w:r>
      <w:r w:rsidRPr="00CA1655">
        <w:rPr>
          <w:rFonts w:ascii="Book Antiqua" w:hAnsi="Book Antiqua" w:cs="Garamond"/>
          <w:sz w:val="22"/>
          <w:szCs w:val="22"/>
        </w:rPr>
        <w:t xml:space="preserve">-testülete a </w:t>
      </w:r>
      <w:r w:rsidRPr="00CA1655">
        <w:rPr>
          <w:rFonts w:ascii="Book Antiqua" w:hAnsi="Book Antiqua"/>
          <w:bCs/>
          <w:spacing w:val="-1"/>
          <w:sz w:val="22"/>
          <w:szCs w:val="22"/>
        </w:rPr>
        <w:t>Felsőpakonyi Települési Értéktár Bizottság 2025. évi munkájáról szóló – mellékelten csatolt – beszámolóját elfogadja.</w:t>
      </w:r>
    </w:p>
    <w:p w14:paraId="581F7A4A" w14:textId="77777777" w:rsidR="006A07AD" w:rsidRPr="00CA1655" w:rsidRDefault="006A07AD" w:rsidP="006A176B">
      <w:pPr>
        <w:pStyle w:val="Szvegtrzs"/>
        <w:tabs>
          <w:tab w:val="left" w:pos="0"/>
          <w:tab w:val="left" w:pos="8789"/>
        </w:tabs>
        <w:ind w:right="115"/>
        <w:rPr>
          <w:rFonts w:ascii="Book Antiqua" w:hAnsi="Book Antiqua"/>
          <w:bCs/>
          <w:sz w:val="22"/>
          <w:szCs w:val="22"/>
        </w:rPr>
      </w:pPr>
    </w:p>
    <w:p w14:paraId="6D4B08DD" w14:textId="77777777" w:rsidR="006A07AD" w:rsidRPr="00CA1655" w:rsidRDefault="006A07AD" w:rsidP="006A176B"/>
    <w:p w14:paraId="15A32DFD" w14:textId="77777777" w:rsidR="006C4AD4" w:rsidRPr="00CA1655" w:rsidRDefault="006C4AD4" w:rsidP="006A176B">
      <w:r w:rsidRPr="00CA1655">
        <w:t>A döntéshozatalban 7 fő képviselő vett részt.</w:t>
      </w:r>
    </w:p>
    <w:p w14:paraId="30280BF7" w14:textId="77777777" w:rsidR="006C4AD4" w:rsidRPr="00CA1655" w:rsidRDefault="006C4AD4" w:rsidP="006A176B"/>
    <w:p w14:paraId="0B5FE065" w14:textId="77777777" w:rsidR="006C4AD4" w:rsidRPr="00CA1655" w:rsidRDefault="006C4AD4" w:rsidP="006A176B">
      <w:r w:rsidRPr="00CA1655">
        <w:t>Felsőpakony Nagyközség Önkormányzatának Képviselő-testülete 7 igen (egyhangú) szavazattal a következő határozatot hozta:</w:t>
      </w:r>
    </w:p>
    <w:p w14:paraId="7830381D" w14:textId="77777777" w:rsidR="006C4AD4" w:rsidRPr="00CA1655" w:rsidRDefault="006C4AD4" w:rsidP="006A176B"/>
    <w:p w14:paraId="6CE59DEE" w14:textId="77777777" w:rsidR="006C4AD4" w:rsidRPr="00CA1655" w:rsidRDefault="006C4AD4" w:rsidP="006A176B">
      <w:pPr>
        <w:jc w:val="center"/>
        <w:rPr>
          <w:b/>
          <w:u w:val="single"/>
        </w:rPr>
      </w:pPr>
      <w:r w:rsidRPr="00CA1655">
        <w:rPr>
          <w:b/>
          <w:u w:val="single"/>
        </w:rPr>
        <w:t>33/2026. (II. 25.) számú ÖK Határozat</w:t>
      </w:r>
    </w:p>
    <w:p w14:paraId="3FE894CB" w14:textId="77777777" w:rsidR="006C4AD4" w:rsidRPr="00CA1655" w:rsidRDefault="006C4AD4" w:rsidP="006A176B"/>
    <w:p w14:paraId="58A107C9" w14:textId="77777777" w:rsidR="006C4AD4" w:rsidRPr="00CA1655" w:rsidRDefault="006C4AD4" w:rsidP="006A176B">
      <w:pPr>
        <w:pStyle w:val="Szvegtrzs"/>
        <w:tabs>
          <w:tab w:val="left" w:pos="0"/>
          <w:tab w:val="left" w:pos="8789"/>
        </w:tabs>
        <w:ind w:right="115"/>
        <w:rPr>
          <w:rFonts w:ascii="Book Antiqua" w:hAnsi="Book Antiqua" w:cs="Garamond"/>
          <w:sz w:val="22"/>
          <w:szCs w:val="22"/>
        </w:rPr>
      </w:pPr>
      <w:r w:rsidRPr="00CA1655">
        <w:rPr>
          <w:rFonts w:ascii="Book Antiqua" w:hAnsi="Book Antiqua"/>
          <w:sz w:val="22"/>
          <w:szCs w:val="22"/>
        </w:rPr>
        <w:t>Felsőpakony Nagyközség Önkormányzatának Képviselő</w:t>
      </w:r>
      <w:r w:rsidRPr="00CA1655">
        <w:rPr>
          <w:rFonts w:ascii="Book Antiqua" w:hAnsi="Book Antiqua" w:cs="Garamond"/>
          <w:sz w:val="22"/>
          <w:szCs w:val="22"/>
        </w:rPr>
        <w:t xml:space="preserve">-testülete a </w:t>
      </w:r>
      <w:r w:rsidRPr="00CA1655">
        <w:rPr>
          <w:rFonts w:ascii="Book Antiqua" w:hAnsi="Book Antiqua"/>
          <w:bCs/>
          <w:spacing w:val="-1"/>
          <w:sz w:val="22"/>
          <w:szCs w:val="22"/>
        </w:rPr>
        <w:t>Felsőpakonyi Települési Értéktár Bizottság 2025. évi munkájáról szóló – mellékelten csatolt – beszámolóját elfogadja.</w:t>
      </w:r>
    </w:p>
    <w:p w14:paraId="34B49445" w14:textId="77777777" w:rsidR="006C4AD4" w:rsidRPr="00CA1655" w:rsidRDefault="006C4AD4" w:rsidP="006A176B">
      <w:pPr>
        <w:pStyle w:val="Szvegtrzs"/>
        <w:tabs>
          <w:tab w:val="left" w:pos="0"/>
          <w:tab w:val="left" w:pos="8789"/>
        </w:tabs>
        <w:ind w:right="115"/>
        <w:rPr>
          <w:rFonts w:ascii="Book Antiqua" w:hAnsi="Book Antiqua"/>
          <w:bCs/>
          <w:sz w:val="22"/>
          <w:szCs w:val="22"/>
        </w:rPr>
      </w:pPr>
    </w:p>
    <w:p w14:paraId="0EA8E446" w14:textId="77777777" w:rsidR="006C4AD4" w:rsidRPr="00CA1655" w:rsidRDefault="006C4AD4" w:rsidP="006A176B">
      <w:pPr>
        <w:pStyle w:val="Szvegtrzs"/>
        <w:tabs>
          <w:tab w:val="left" w:pos="0"/>
          <w:tab w:val="left" w:pos="8789"/>
        </w:tabs>
        <w:ind w:right="115"/>
        <w:rPr>
          <w:rFonts w:ascii="Book Antiqua" w:hAnsi="Book Antiqua"/>
          <w:bCs/>
          <w:sz w:val="22"/>
          <w:szCs w:val="22"/>
        </w:rPr>
      </w:pPr>
      <w:r w:rsidRPr="00CA1655">
        <w:rPr>
          <w:rFonts w:ascii="Book Antiqua" w:hAnsi="Book Antiqua"/>
          <w:bCs/>
          <w:sz w:val="22"/>
          <w:szCs w:val="22"/>
          <w:u w:val="single"/>
        </w:rPr>
        <w:t>Határidő</w:t>
      </w:r>
      <w:r w:rsidRPr="00CA1655">
        <w:rPr>
          <w:rFonts w:ascii="Book Antiqua" w:hAnsi="Book Antiqua"/>
          <w:bCs/>
          <w:sz w:val="22"/>
          <w:szCs w:val="22"/>
        </w:rPr>
        <w:t>: ---</w:t>
      </w:r>
    </w:p>
    <w:p w14:paraId="004A16AB" w14:textId="77777777" w:rsidR="006C4AD4" w:rsidRPr="00CA1655" w:rsidRDefault="006C4AD4" w:rsidP="006A176B">
      <w:pPr>
        <w:pStyle w:val="Szvegtrzs"/>
        <w:tabs>
          <w:tab w:val="left" w:pos="0"/>
          <w:tab w:val="left" w:pos="8789"/>
        </w:tabs>
        <w:ind w:right="115"/>
        <w:rPr>
          <w:rFonts w:ascii="Book Antiqua" w:hAnsi="Book Antiqua" w:cs="Garamond"/>
          <w:sz w:val="22"/>
          <w:szCs w:val="22"/>
        </w:rPr>
      </w:pPr>
      <w:r w:rsidRPr="00CA1655">
        <w:rPr>
          <w:rFonts w:ascii="Book Antiqua" w:hAnsi="Book Antiqua"/>
          <w:bCs/>
          <w:sz w:val="22"/>
          <w:szCs w:val="22"/>
          <w:u w:val="single"/>
        </w:rPr>
        <w:t>Felelős</w:t>
      </w:r>
      <w:r w:rsidRPr="00CA1655">
        <w:rPr>
          <w:rFonts w:ascii="Book Antiqua" w:hAnsi="Book Antiqua"/>
          <w:bCs/>
          <w:sz w:val="22"/>
          <w:szCs w:val="22"/>
        </w:rPr>
        <w:t>: ---</w:t>
      </w:r>
    </w:p>
    <w:p w14:paraId="35544B4E" w14:textId="77777777" w:rsidR="006C4AD4" w:rsidRPr="00CA1655" w:rsidRDefault="006C4AD4" w:rsidP="006A176B"/>
    <w:p w14:paraId="7DD9B71E" w14:textId="77777777" w:rsidR="006C4AD4" w:rsidRDefault="006C4AD4" w:rsidP="006A176B"/>
    <w:p w14:paraId="4AA3518F" w14:textId="206D34F7" w:rsidR="006A07AD" w:rsidRPr="006A07AD" w:rsidRDefault="006A07AD" w:rsidP="006A176B">
      <w:pPr>
        <w:rPr>
          <w:u w:val="single"/>
        </w:rPr>
      </w:pPr>
      <w:r>
        <w:rPr>
          <w:u w:val="single"/>
        </w:rPr>
        <w:t>Napirend tárgya:</w:t>
      </w:r>
    </w:p>
    <w:p w14:paraId="2452E293" w14:textId="77777777" w:rsidR="007C1F42" w:rsidRPr="00CA1655" w:rsidRDefault="007C1F42" w:rsidP="006A176B">
      <w:pPr>
        <w:ind w:left="709" w:hanging="709"/>
        <w:rPr>
          <w:b/>
        </w:rPr>
      </w:pPr>
      <w:r w:rsidRPr="00CA1655">
        <w:rPr>
          <w:b/>
          <w:spacing w:val="-2"/>
        </w:rPr>
        <w:t>3.3</w:t>
      </w:r>
      <w:r w:rsidRPr="00CA1655">
        <w:rPr>
          <w:b/>
          <w:spacing w:val="-2"/>
        </w:rPr>
        <w:tab/>
      </w:r>
      <w:r w:rsidRPr="00CA1655">
        <w:rPr>
          <w:b/>
          <w:spacing w:val="-2"/>
          <w:u w:val="single"/>
        </w:rPr>
        <w:t>Tárgy</w:t>
      </w:r>
      <w:r w:rsidRPr="00CA1655">
        <w:rPr>
          <w:b/>
          <w:spacing w:val="-2"/>
        </w:rPr>
        <w:t>:</w:t>
      </w:r>
      <w:r w:rsidRPr="00CA1655">
        <w:rPr>
          <w:b/>
          <w:spacing w:val="-10"/>
        </w:rPr>
        <w:t xml:space="preserve"> </w:t>
      </w:r>
      <w:r w:rsidRPr="00CA1655">
        <w:rPr>
          <w:b/>
          <w:spacing w:val="-1"/>
        </w:rPr>
        <w:t>A bölcsődei térítési díjak önköltségszámításon alapuló kötelező felülvizsgálata</w:t>
      </w:r>
    </w:p>
    <w:p w14:paraId="1ACAF1CE" w14:textId="77777777" w:rsidR="007C1F42" w:rsidRPr="00CA1655" w:rsidRDefault="007C1F42" w:rsidP="006A176B">
      <w:pPr>
        <w:ind w:left="707"/>
      </w:pPr>
      <w:r w:rsidRPr="00CA1655">
        <w:rPr>
          <w:w w:val="105"/>
          <w:u w:val="single"/>
        </w:rPr>
        <w:t>Előadó</w:t>
      </w:r>
      <w:r w:rsidRPr="00CA1655">
        <w:rPr>
          <w:w w:val="105"/>
        </w:rPr>
        <w:t>:</w:t>
      </w:r>
      <w:r w:rsidRPr="00CA1655">
        <w:rPr>
          <w:spacing w:val="5"/>
          <w:w w:val="105"/>
        </w:rPr>
        <w:t xml:space="preserve"> </w:t>
      </w:r>
      <w:r w:rsidRPr="00CA1655">
        <w:rPr>
          <w:w w:val="105"/>
        </w:rPr>
        <w:t>Nagy</w:t>
      </w:r>
      <w:r w:rsidRPr="00CA1655">
        <w:rPr>
          <w:spacing w:val="6"/>
          <w:w w:val="105"/>
        </w:rPr>
        <w:t xml:space="preserve"> </w:t>
      </w:r>
      <w:r w:rsidRPr="00CA1655">
        <w:rPr>
          <w:w w:val="105"/>
        </w:rPr>
        <w:t>János</w:t>
      </w:r>
      <w:r w:rsidRPr="00CA1655">
        <w:rPr>
          <w:spacing w:val="5"/>
          <w:w w:val="105"/>
        </w:rPr>
        <w:t xml:space="preserve"> </w:t>
      </w:r>
      <w:r w:rsidRPr="00CA1655">
        <w:rPr>
          <w:spacing w:val="-2"/>
          <w:w w:val="105"/>
        </w:rPr>
        <w:t>polgármester</w:t>
      </w:r>
    </w:p>
    <w:p w14:paraId="76AB1B7D" w14:textId="77777777" w:rsidR="007C1F42" w:rsidRDefault="007C1F42" w:rsidP="006A176B"/>
    <w:p w14:paraId="1895A0D4" w14:textId="2F5A390F" w:rsidR="006A07AD" w:rsidRDefault="006A07AD" w:rsidP="006A176B">
      <w:r>
        <w:rPr>
          <w:b/>
          <w:u w:val="single"/>
        </w:rPr>
        <w:t>Győriné Vajda Zsuzsa képviselő:</w:t>
      </w:r>
      <w:r>
        <w:t xml:space="preserve"> Az Ügyrendi és Pénzügyi Ellenőrző Bizottság tárgyalta és elfogadásra javasolja a 2000 Ft/fő díjat.</w:t>
      </w:r>
    </w:p>
    <w:p w14:paraId="334BAF1F" w14:textId="77777777" w:rsidR="006A07AD" w:rsidRDefault="006A07AD" w:rsidP="006A176B"/>
    <w:p w14:paraId="7989F45A" w14:textId="1D933A24" w:rsidR="006A07AD" w:rsidRPr="006A07AD" w:rsidRDefault="006A07AD" w:rsidP="006A176B">
      <w:r>
        <w:rPr>
          <w:b/>
          <w:u w:val="single"/>
        </w:rPr>
        <w:t>Oláh Istvánné képviselő:</w:t>
      </w:r>
      <w:r>
        <w:t xml:space="preserve"> A Szociális és Rehabilitációs Bizottság tárgyalta és elfogadásra javasolja.</w:t>
      </w:r>
    </w:p>
    <w:p w14:paraId="3F47A83A" w14:textId="77777777" w:rsidR="006A07AD" w:rsidRDefault="006A07AD" w:rsidP="006A176B"/>
    <w:p w14:paraId="342A3412" w14:textId="273B547B" w:rsidR="006A07AD" w:rsidRDefault="006A07AD" w:rsidP="006A176B">
      <w:r w:rsidRPr="006A07AD">
        <w:rPr>
          <w:b/>
          <w:u w:val="single"/>
        </w:rPr>
        <w:t>Nagy János polgármester:</w:t>
      </w:r>
      <w:r w:rsidRPr="006A07AD">
        <w:t xml:space="preserve"> Ha kérdés, észrevétel nincs, szavazást kér a következőre:</w:t>
      </w:r>
      <w:r>
        <w:t xml:space="preserve"> </w:t>
      </w:r>
    </w:p>
    <w:p w14:paraId="5995E3BA" w14:textId="6435AAB9" w:rsidR="006A07AD" w:rsidRPr="00CA1655" w:rsidRDefault="006A07AD" w:rsidP="006A176B">
      <w:pPr>
        <w:rPr>
          <w:b/>
          <w:u w:val="single"/>
        </w:rPr>
      </w:pPr>
      <w:r>
        <w:rPr>
          <w:b/>
          <w:u w:val="single"/>
        </w:rPr>
        <w:t>…</w:t>
      </w:r>
      <w:r w:rsidRPr="00CA1655">
        <w:rPr>
          <w:b/>
          <w:u w:val="single"/>
        </w:rPr>
        <w:t xml:space="preserve">/2026. </w:t>
      </w:r>
      <w:proofErr w:type="gramStart"/>
      <w:r w:rsidRPr="00CA1655">
        <w:rPr>
          <w:b/>
          <w:u w:val="single"/>
        </w:rPr>
        <w:t>(</w:t>
      </w:r>
      <w:r>
        <w:rPr>
          <w:b/>
          <w:u w:val="single"/>
        </w:rPr>
        <w:t>…</w:t>
      </w:r>
      <w:r w:rsidRPr="00CA1655">
        <w:rPr>
          <w:b/>
          <w:u w:val="single"/>
        </w:rPr>
        <w:t>.</w:t>
      </w:r>
      <w:proofErr w:type="gramEnd"/>
      <w:r w:rsidRPr="00CA1655">
        <w:rPr>
          <w:b/>
          <w:u w:val="single"/>
        </w:rPr>
        <w:t>) önkormányzati rendelet a bölcsődei térítési díjakról szóló 4/2025. (III. 31.) önkormányzati rendelet módosításáról</w:t>
      </w:r>
    </w:p>
    <w:p w14:paraId="04E4D396" w14:textId="77777777" w:rsidR="006A07AD" w:rsidRDefault="006A07AD" w:rsidP="006A176B"/>
    <w:p w14:paraId="6096A5E5" w14:textId="77777777" w:rsidR="006A07AD" w:rsidRPr="00645BC8" w:rsidRDefault="006A07AD" w:rsidP="006A176B">
      <w:r w:rsidRPr="00645BC8">
        <w:t>[1] A bölcsődei ellátásért fizetendő térítési díjak megállapításának szabályait a gyermekek védelméről és a gyámügyi igazgatásról szóló 1997. évi XXXI. törvény, valamint a személyes gondoskodást nyújtó gyermekjóléti alapellátások és gyermekvédelmi szakellátások térítési díjáról és az igénylésükhöz felhasználható bizonyítékokról szóló 328/2011. (XII. 29.) Korm. rendelet határozza meg. A bölcsődei ellátásért fizetendő térítési díjak megállapításának szabályait a gyermekek védelméről és a gyámügyi igazgatásról szóló 1997. évi XXXI. törvény</w:t>
      </w:r>
      <w:r w:rsidRPr="00645BC8">
        <w:rPr>
          <w:bCs/>
        </w:rPr>
        <w:t xml:space="preserve"> 146. § </w:t>
      </w:r>
      <w:r w:rsidRPr="00645BC8">
        <w:t xml:space="preserve">(1) bekezdés a)-b) pontjai értelmében a bölcsődei ellátásért, valamint a gyermekétkeztetésért térítési díjat kell fizetni. A fenntartó, ez esetben Felsőpakony Nagyközség Önkormányzatának Képviselő-testülete önkormányzati rendeletben állapítja meg az intézményi térítési díjat. Az intézményi térítési díjat több szolgáltatás és ellátás nyújtása esetében is szolgáltatásonként (ellátásonként) kell meghatározni, a közös költségelemek szolgáltatásonkénti (ellátásonkénti) közvetlen költségeinek arányában történő megosztásával. A bölcsőde esetében az intézményi térítési díjat külön meg kell határozni a gyermek gondozására, nevelésére, nappali felügyeletére és a vele történő foglalkozásra, valamint a gyermekétkeztetésre vonatkozóan. A szolgáltatási önköltséget a tárgyévre tervezett adatok alapján a tárgyév április elsejéig kell megállapítani. </w:t>
      </w:r>
    </w:p>
    <w:p w14:paraId="0E672D6B" w14:textId="77777777" w:rsidR="006A07AD" w:rsidRPr="00645BC8" w:rsidRDefault="006A07AD" w:rsidP="006A176B">
      <w:pPr>
        <w:rPr>
          <w:rFonts w:eastAsia="TimesNewRomanPSMT" w:cs="TimesNewRomanPSMT"/>
        </w:rPr>
      </w:pPr>
      <w:r w:rsidRPr="00645BC8">
        <w:t>[2] Felsőpakony Nagyközség Önkormányzatának Képviselő-testülete Magyarország Alaptörvénye</w:t>
      </w:r>
      <w:r w:rsidRPr="00645BC8">
        <w:rPr>
          <w:rFonts w:eastAsia="TimesNewRomanPSMT" w:cs="TimesNewRomanPSMT"/>
        </w:rPr>
        <w:t xml:space="preserve"> 32. cikk (2) bekezdésében foglalt jogalkotói hatáskörében eljárva a gyermekek védelméről és a gyámügyi igazgatásról szóló 1997. évi XXXI. törvény 29. § (1) bekezdésében kapott felhatalmazás alapján a következőket rendeli el:</w:t>
      </w:r>
    </w:p>
    <w:p w14:paraId="27461294" w14:textId="77777777" w:rsidR="006A07AD" w:rsidRPr="00645BC8" w:rsidRDefault="006A07AD" w:rsidP="006A176B"/>
    <w:p w14:paraId="46436DCA" w14:textId="77777777" w:rsidR="006A07AD" w:rsidRDefault="006A07AD" w:rsidP="006A176B">
      <w:pPr>
        <w:numPr>
          <w:ilvl w:val="0"/>
          <w:numId w:val="27"/>
        </w:numPr>
        <w:ind w:left="284" w:hanging="218"/>
        <w:jc w:val="center"/>
        <w:rPr>
          <w:b/>
        </w:rPr>
      </w:pPr>
      <w:r w:rsidRPr="00645BC8">
        <w:rPr>
          <w:b/>
        </w:rPr>
        <w:t>§</w:t>
      </w:r>
    </w:p>
    <w:p w14:paraId="23D7B6CD" w14:textId="77777777" w:rsidR="006A07AD" w:rsidRDefault="006A07AD" w:rsidP="006A176B">
      <w:pPr>
        <w:ind w:left="66"/>
        <w:rPr>
          <w:b/>
        </w:rPr>
      </w:pPr>
    </w:p>
    <w:p w14:paraId="258C96D7" w14:textId="77777777" w:rsidR="006A07AD" w:rsidRPr="007F779F" w:rsidRDefault="006A07AD" w:rsidP="006A176B">
      <w:pPr>
        <w:rPr>
          <w:bCs/>
        </w:rPr>
      </w:pPr>
      <w:r w:rsidRPr="007F779F">
        <w:rPr>
          <w:bCs/>
        </w:rPr>
        <w:t xml:space="preserve">A bölcsődei térítési díjakról szóló 4/2025. (III. 31.) önkormányzati rendelet (a továbbiakban: </w:t>
      </w:r>
      <w:proofErr w:type="spellStart"/>
      <w:r w:rsidRPr="007F779F">
        <w:rPr>
          <w:bCs/>
        </w:rPr>
        <w:t>Ör</w:t>
      </w:r>
      <w:proofErr w:type="spellEnd"/>
      <w:r w:rsidRPr="007F779F">
        <w:rPr>
          <w:bCs/>
        </w:rPr>
        <w:t>.) 5. § (1) bekezdés helyébe a következő rendelkezés lép:</w:t>
      </w:r>
    </w:p>
    <w:p w14:paraId="1D836AB5" w14:textId="77777777" w:rsidR="006A07AD" w:rsidRPr="00645BC8" w:rsidRDefault="006A07AD" w:rsidP="006A176B">
      <w:pPr>
        <w:rPr>
          <w:b/>
        </w:rPr>
      </w:pPr>
    </w:p>
    <w:p w14:paraId="55A168DC" w14:textId="77777777" w:rsidR="006A07AD" w:rsidRPr="00C07C5D" w:rsidRDefault="006A07AD" w:rsidP="006A176B">
      <w:pPr>
        <w:widowControl w:val="0"/>
        <w:autoSpaceDE w:val="0"/>
        <w:autoSpaceDN w:val="0"/>
        <w:adjustRightInd w:val="0"/>
        <w:rPr>
          <w:bCs/>
          <w:i/>
          <w:iCs/>
        </w:rPr>
      </w:pPr>
      <w:r w:rsidRPr="00C07C5D">
        <w:rPr>
          <w:bCs/>
          <w:i/>
          <w:iCs/>
        </w:rPr>
        <w:t xml:space="preserve">„(1) A bölcsődei ellátás keretében nyújtott gondozás díja </w:t>
      </w:r>
      <w:r w:rsidRPr="00D6167F">
        <w:rPr>
          <w:bCs/>
          <w:i/>
          <w:iCs/>
        </w:rPr>
        <w:t>2.000 Ft/nap.”</w:t>
      </w:r>
    </w:p>
    <w:p w14:paraId="2C40A839" w14:textId="77777777" w:rsidR="006A07AD" w:rsidRDefault="006A07AD" w:rsidP="006A176B">
      <w:pPr>
        <w:widowControl w:val="0"/>
        <w:autoSpaceDE w:val="0"/>
        <w:autoSpaceDN w:val="0"/>
        <w:adjustRightInd w:val="0"/>
      </w:pPr>
    </w:p>
    <w:p w14:paraId="4782668D" w14:textId="77777777" w:rsidR="006A07AD" w:rsidRPr="001554EC" w:rsidRDefault="006A07AD" w:rsidP="006A176B">
      <w:pPr>
        <w:numPr>
          <w:ilvl w:val="0"/>
          <w:numId w:val="27"/>
        </w:numPr>
        <w:ind w:left="284" w:hanging="218"/>
        <w:jc w:val="center"/>
        <w:rPr>
          <w:b/>
        </w:rPr>
      </w:pPr>
      <w:r w:rsidRPr="001554EC">
        <w:rPr>
          <w:b/>
        </w:rPr>
        <w:t>§</w:t>
      </w:r>
    </w:p>
    <w:p w14:paraId="70A512E0" w14:textId="77777777" w:rsidR="006A07AD" w:rsidRDefault="006A07AD" w:rsidP="006A176B">
      <w:pPr>
        <w:pStyle w:val="Szvegtrzs"/>
        <w:rPr>
          <w:rFonts w:ascii="Book Antiqua" w:hAnsi="Book Antiqua" w:cs="Garamond"/>
          <w:sz w:val="22"/>
          <w:szCs w:val="22"/>
        </w:rPr>
      </w:pPr>
    </w:p>
    <w:p w14:paraId="07D20B8C" w14:textId="77777777" w:rsidR="006A07AD" w:rsidRDefault="006A07AD" w:rsidP="006A176B">
      <w:pPr>
        <w:pStyle w:val="Szvegtrzs"/>
        <w:rPr>
          <w:rFonts w:ascii="Book Antiqua" w:hAnsi="Book Antiqua" w:cs="Garamond"/>
          <w:sz w:val="22"/>
          <w:szCs w:val="22"/>
        </w:rPr>
      </w:pPr>
      <w:r>
        <w:rPr>
          <w:rFonts w:ascii="Book Antiqua" w:hAnsi="Book Antiqua" w:cs="Garamond"/>
          <w:sz w:val="22"/>
          <w:szCs w:val="22"/>
        </w:rPr>
        <w:t xml:space="preserve">Hatályát veszti az </w:t>
      </w:r>
      <w:proofErr w:type="spellStart"/>
      <w:r>
        <w:rPr>
          <w:rFonts w:ascii="Book Antiqua" w:hAnsi="Book Antiqua" w:cs="Garamond"/>
          <w:sz w:val="22"/>
          <w:szCs w:val="22"/>
        </w:rPr>
        <w:t>Ör</w:t>
      </w:r>
      <w:proofErr w:type="spellEnd"/>
      <w:r>
        <w:rPr>
          <w:rFonts w:ascii="Book Antiqua" w:hAnsi="Book Antiqua" w:cs="Garamond"/>
          <w:sz w:val="22"/>
          <w:szCs w:val="22"/>
        </w:rPr>
        <w:t>. 5. § (5) bekezdése.</w:t>
      </w:r>
    </w:p>
    <w:p w14:paraId="2011AA31" w14:textId="77777777" w:rsidR="006A07AD" w:rsidRDefault="006A07AD" w:rsidP="006A176B">
      <w:pPr>
        <w:pStyle w:val="Szvegtrzs"/>
        <w:rPr>
          <w:rFonts w:ascii="Book Antiqua" w:hAnsi="Book Antiqua" w:cs="Garamond"/>
          <w:sz w:val="22"/>
          <w:szCs w:val="22"/>
        </w:rPr>
      </w:pPr>
    </w:p>
    <w:p w14:paraId="60BAD358" w14:textId="77777777" w:rsidR="006A07AD" w:rsidRPr="00E008B9" w:rsidRDefault="006A07AD" w:rsidP="006A176B">
      <w:pPr>
        <w:numPr>
          <w:ilvl w:val="0"/>
          <w:numId w:val="27"/>
        </w:numPr>
        <w:ind w:left="284" w:hanging="218"/>
        <w:jc w:val="center"/>
        <w:rPr>
          <w:b/>
        </w:rPr>
      </w:pPr>
      <w:r w:rsidRPr="00E008B9">
        <w:rPr>
          <w:b/>
        </w:rPr>
        <w:t>§</w:t>
      </w:r>
    </w:p>
    <w:p w14:paraId="7A4AC3FC" w14:textId="77777777" w:rsidR="006A07AD" w:rsidRDefault="006A07AD" w:rsidP="006A176B">
      <w:pPr>
        <w:pStyle w:val="Szvegtrzs"/>
        <w:rPr>
          <w:rFonts w:ascii="Book Antiqua" w:hAnsi="Book Antiqua" w:cs="Garamond"/>
          <w:sz w:val="22"/>
          <w:szCs w:val="22"/>
        </w:rPr>
      </w:pPr>
    </w:p>
    <w:p w14:paraId="214DA5C4" w14:textId="77777777" w:rsidR="006A07AD" w:rsidRDefault="006A07AD" w:rsidP="006A176B">
      <w:pPr>
        <w:pStyle w:val="Szvegtrzs"/>
        <w:rPr>
          <w:rFonts w:ascii="Book Antiqua" w:hAnsi="Book Antiqua" w:cs="Garamond"/>
          <w:sz w:val="22"/>
          <w:szCs w:val="22"/>
        </w:rPr>
      </w:pPr>
      <w:r>
        <w:rPr>
          <w:rFonts w:ascii="Book Antiqua" w:hAnsi="Book Antiqua" w:cs="Garamond"/>
          <w:sz w:val="22"/>
          <w:szCs w:val="22"/>
        </w:rPr>
        <w:t xml:space="preserve">Hatályát veszti az </w:t>
      </w:r>
      <w:proofErr w:type="spellStart"/>
      <w:r>
        <w:rPr>
          <w:rFonts w:ascii="Book Antiqua" w:hAnsi="Book Antiqua" w:cs="Garamond"/>
          <w:sz w:val="22"/>
          <w:szCs w:val="22"/>
        </w:rPr>
        <w:t>Ör</w:t>
      </w:r>
      <w:proofErr w:type="spellEnd"/>
      <w:r>
        <w:rPr>
          <w:rFonts w:ascii="Book Antiqua" w:hAnsi="Book Antiqua" w:cs="Garamond"/>
          <w:sz w:val="22"/>
          <w:szCs w:val="22"/>
        </w:rPr>
        <w:t>. 1. melléklete.</w:t>
      </w:r>
    </w:p>
    <w:p w14:paraId="3ADD1690" w14:textId="77777777" w:rsidR="006A07AD" w:rsidRDefault="006A07AD" w:rsidP="006A176B">
      <w:pPr>
        <w:pStyle w:val="Szvegtrzs"/>
        <w:rPr>
          <w:rFonts w:ascii="Book Antiqua" w:hAnsi="Book Antiqua" w:cs="Garamond"/>
          <w:sz w:val="22"/>
          <w:szCs w:val="22"/>
        </w:rPr>
      </w:pPr>
    </w:p>
    <w:p w14:paraId="4EB75B4B" w14:textId="77777777" w:rsidR="006A07AD" w:rsidRPr="00E008B9" w:rsidRDefault="006A07AD" w:rsidP="006A176B">
      <w:pPr>
        <w:numPr>
          <w:ilvl w:val="0"/>
          <w:numId w:val="27"/>
        </w:numPr>
        <w:ind w:left="284" w:hanging="218"/>
        <w:jc w:val="center"/>
        <w:rPr>
          <w:b/>
        </w:rPr>
      </w:pPr>
      <w:r>
        <w:rPr>
          <w:b/>
        </w:rPr>
        <w:t>§</w:t>
      </w:r>
    </w:p>
    <w:p w14:paraId="6B3622F0" w14:textId="77777777" w:rsidR="006A07AD" w:rsidRDefault="006A07AD" w:rsidP="006A176B">
      <w:pPr>
        <w:pStyle w:val="Szvegtrzs"/>
        <w:rPr>
          <w:rFonts w:ascii="Book Antiqua" w:hAnsi="Book Antiqua" w:cs="Garamond"/>
          <w:sz w:val="22"/>
          <w:szCs w:val="22"/>
        </w:rPr>
      </w:pPr>
    </w:p>
    <w:p w14:paraId="16E73119" w14:textId="77777777" w:rsidR="006A07AD" w:rsidRDefault="006A07AD" w:rsidP="006A176B">
      <w:pPr>
        <w:pStyle w:val="Szvegtrzs"/>
        <w:rPr>
          <w:rFonts w:ascii="Book Antiqua" w:hAnsi="Book Antiqua" w:cs="Garamond"/>
          <w:sz w:val="22"/>
          <w:szCs w:val="22"/>
        </w:rPr>
      </w:pPr>
      <w:r w:rsidRPr="00E64A3B">
        <w:rPr>
          <w:rFonts w:ascii="Book Antiqua" w:hAnsi="Book Antiqua" w:cs="Garamond"/>
          <w:sz w:val="22"/>
          <w:szCs w:val="22"/>
        </w:rPr>
        <w:t xml:space="preserve">E rendelet </w:t>
      </w:r>
      <w:r>
        <w:rPr>
          <w:rFonts w:ascii="Book Antiqua" w:hAnsi="Book Antiqua" w:cs="Garamond"/>
          <w:sz w:val="22"/>
          <w:szCs w:val="22"/>
        </w:rPr>
        <w:t>2026. szeptember 1. napján l</w:t>
      </w:r>
      <w:r w:rsidRPr="00E64A3B">
        <w:rPr>
          <w:rFonts w:ascii="Book Antiqua" w:hAnsi="Book Antiqua" w:cs="Garamond"/>
          <w:sz w:val="22"/>
          <w:szCs w:val="22"/>
        </w:rPr>
        <w:t>ép hatályba és a hatályba lépését követő napon hatályát veszti.</w:t>
      </w:r>
    </w:p>
    <w:p w14:paraId="79E36B5F" w14:textId="77777777" w:rsidR="006A07AD" w:rsidRDefault="006A07AD" w:rsidP="006A176B"/>
    <w:p w14:paraId="3B0D904A" w14:textId="77777777" w:rsidR="006A07AD" w:rsidRPr="00CA1655" w:rsidRDefault="006A07AD" w:rsidP="006A176B"/>
    <w:p w14:paraId="1D4A7855" w14:textId="77777777" w:rsidR="006C4AD4" w:rsidRPr="00CA1655" w:rsidRDefault="006C4AD4" w:rsidP="006A176B">
      <w:r w:rsidRPr="00CA1655">
        <w:t>A döntéshozatalban 7 fő képviselő vett részt.</w:t>
      </w:r>
    </w:p>
    <w:p w14:paraId="4CF71A56" w14:textId="77777777" w:rsidR="006C4AD4" w:rsidRPr="00CA1655" w:rsidRDefault="006C4AD4" w:rsidP="006A176B"/>
    <w:p w14:paraId="3EBA3DB1" w14:textId="77777777" w:rsidR="006C4AD4" w:rsidRPr="00CA1655" w:rsidRDefault="006C4AD4" w:rsidP="006A176B">
      <w:r w:rsidRPr="00CA1655">
        <w:t>Felsőpakony Nagyközség Önkormányzatának Képviselő-testülete 7 igen (egyhangú) szavazattal megalkotta a következő rendeletet:</w:t>
      </w:r>
    </w:p>
    <w:p w14:paraId="09DD9116" w14:textId="77777777" w:rsidR="006C4AD4" w:rsidRPr="00CA1655" w:rsidRDefault="006C4AD4" w:rsidP="006A176B"/>
    <w:p w14:paraId="1413AE0B" w14:textId="77777777" w:rsidR="006C4AD4" w:rsidRPr="00CA1655" w:rsidRDefault="006C4AD4" w:rsidP="006A176B">
      <w:pPr>
        <w:rPr>
          <w:b/>
          <w:u w:val="single"/>
        </w:rPr>
      </w:pPr>
      <w:r w:rsidRPr="00CA1655">
        <w:rPr>
          <w:b/>
          <w:u w:val="single"/>
        </w:rPr>
        <w:t>3/2026. (III. 2.) önkormányzati rendelet a bölcsődei térítési díjakról szóló 4/2025. (III. 31.) önkormányzati rendelet módosításáról</w:t>
      </w:r>
    </w:p>
    <w:p w14:paraId="5208A68D" w14:textId="77777777" w:rsidR="00F97669" w:rsidRDefault="00F97669" w:rsidP="006A176B">
      <w:pPr>
        <w:rPr>
          <w:b/>
          <w:u w:val="single"/>
        </w:rPr>
      </w:pPr>
    </w:p>
    <w:p w14:paraId="1D9A0184" w14:textId="77777777" w:rsidR="006A07AD" w:rsidRPr="00645BC8" w:rsidRDefault="006A07AD" w:rsidP="006A176B">
      <w:r w:rsidRPr="00645BC8">
        <w:t>[1] A bölcsődei ellátásért fizetendő térítési díjak megállapításának szabályait a gyermekek védelméről és a gyámügyi igazgatásról szóló 1997. évi XXXI. törvény, valamint a személyes gondoskodást nyújtó gyermekjóléti alapellátások és gyermekvédelmi szakellátások térítési díjáról és az igénylésükhöz felhasználható bizonyítékokról szóló 328/2011. (XII. 29.) Korm. rendelet határozza meg. A bölcsődei ellátásért fizetendő térítési díjak megállapításának szabályait a gyermekek védelméről és a gyámügyi igazgatásról szóló 1997. évi XXXI. törvény</w:t>
      </w:r>
      <w:r w:rsidRPr="00645BC8">
        <w:rPr>
          <w:bCs/>
        </w:rPr>
        <w:t xml:space="preserve"> 146. § </w:t>
      </w:r>
      <w:r w:rsidRPr="00645BC8">
        <w:t xml:space="preserve">(1) bekezdés a)-b) pontjai értelmében a bölcsődei ellátásért, valamint a gyermekétkeztetésért térítési díjat kell fizetni. A fenntartó, ez esetben Felsőpakony Nagyközség Önkormányzatának Képviselő-testülete önkormányzati rendeletben állapítja meg az intézményi térítési díjat. Az intézményi térítési díjat több szolgáltatás és ellátás nyújtása esetében is szolgáltatásonként (ellátásonként) kell meghatározni, a közös költségelemek szolgáltatásonkénti (ellátásonkénti) közvetlen költségeinek arányában történő megosztásával. A bölcsőde esetében az intézményi térítési díjat külön meg kell határozni a gyermek gondozására, nevelésére, nappali felügyeletére és a vele történő foglalkozásra, valamint a gyermekétkeztetésre vonatkozóan. A szolgáltatási önköltséget a tárgyévre tervezett adatok alapján a tárgyév április elsejéig kell megállapítani. </w:t>
      </w:r>
    </w:p>
    <w:p w14:paraId="3838EB29" w14:textId="77777777" w:rsidR="006A07AD" w:rsidRPr="00645BC8" w:rsidRDefault="006A07AD" w:rsidP="006A176B">
      <w:pPr>
        <w:rPr>
          <w:rFonts w:eastAsia="TimesNewRomanPSMT" w:cs="TimesNewRomanPSMT"/>
        </w:rPr>
      </w:pPr>
      <w:r w:rsidRPr="00645BC8">
        <w:t>[2] Felsőpakony Nagyközség Önkormányzatának Képviselő-testülete Magyarország Alaptörvénye</w:t>
      </w:r>
      <w:r w:rsidRPr="00645BC8">
        <w:rPr>
          <w:rFonts w:eastAsia="TimesNewRomanPSMT" w:cs="TimesNewRomanPSMT"/>
        </w:rPr>
        <w:t xml:space="preserve"> 32. cikk (2) bekezdésében foglalt jogalkotói hatáskörében eljárva a gyermekek védelméről és a gyámügyi igazgatásról szóló 1997. évi XXXI. törvény 29. § (1) bekezdésében kapott felhatalmazás alapján a következőket rendeli el:</w:t>
      </w:r>
    </w:p>
    <w:p w14:paraId="7AA2654C" w14:textId="77777777" w:rsidR="006A07AD" w:rsidRPr="00645BC8" w:rsidRDefault="006A07AD" w:rsidP="006A176B"/>
    <w:p w14:paraId="431519E8" w14:textId="77777777" w:rsidR="006A07AD" w:rsidRDefault="006A07AD" w:rsidP="006A176B">
      <w:pPr>
        <w:numPr>
          <w:ilvl w:val="0"/>
          <w:numId w:val="28"/>
        </w:numPr>
        <w:jc w:val="center"/>
        <w:rPr>
          <w:b/>
        </w:rPr>
      </w:pPr>
      <w:r w:rsidRPr="00645BC8">
        <w:rPr>
          <w:b/>
        </w:rPr>
        <w:t>§</w:t>
      </w:r>
    </w:p>
    <w:p w14:paraId="1B8FB885" w14:textId="77777777" w:rsidR="006A07AD" w:rsidRDefault="006A07AD" w:rsidP="006A176B">
      <w:pPr>
        <w:ind w:left="66"/>
        <w:rPr>
          <w:b/>
        </w:rPr>
      </w:pPr>
    </w:p>
    <w:p w14:paraId="73A6749F" w14:textId="77777777" w:rsidR="006A07AD" w:rsidRPr="007F779F" w:rsidRDefault="006A07AD" w:rsidP="006A176B">
      <w:pPr>
        <w:rPr>
          <w:bCs/>
        </w:rPr>
      </w:pPr>
      <w:r w:rsidRPr="007F779F">
        <w:rPr>
          <w:bCs/>
        </w:rPr>
        <w:t xml:space="preserve">A bölcsődei térítési díjakról szóló 4/2025. (III. 31.) önkormányzati rendelet (a továbbiakban: </w:t>
      </w:r>
      <w:proofErr w:type="spellStart"/>
      <w:r w:rsidRPr="007F779F">
        <w:rPr>
          <w:bCs/>
        </w:rPr>
        <w:t>Ör</w:t>
      </w:r>
      <w:proofErr w:type="spellEnd"/>
      <w:r w:rsidRPr="007F779F">
        <w:rPr>
          <w:bCs/>
        </w:rPr>
        <w:t>.) 5. § (1) bekezdés helyébe a következő rendelkezés lép:</w:t>
      </w:r>
    </w:p>
    <w:p w14:paraId="53D4DB57" w14:textId="77777777" w:rsidR="006A07AD" w:rsidRPr="00645BC8" w:rsidRDefault="006A07AD" w:rsidP="006A176B">
      <w:pPr>
        <w:rPr>
          <w:b/>
        </w:rPr>
      </w:pPr>
    </w:p>
    <w:p w14:paraId="27EF81E2" w14:textId="77777777" w:rsidR="006A07AD" w:rsidRPr="00C07C5D" w:rsidRDefault="006A07AD" w:rsidP="006A176B">
      <w:pPr>
        <w:widowControl w:val="0"/>
        <w:autoSpaceDE w:val="0"/>
        <w:autoSpaceDN w:val="0"/>
        <w:adjustRightInd w:val="0"/>
        <w:rPr>
          <w:bCs/>
          <w:i/>
          <w:iCs/>
        </w:rPr>
      </w:pPr>
      <w:r w:rsidRPr="00C07C5D">
        <w:rPr>
          <w:bCs/>
          <w:i/>
          <w:iCs/>
        </w:rPr>
        <w:t xml:space="preserve">„(1) A bölcsődei ellátás keretében nyújtott gondozás díja </w:t>
      </w:r>
      <w:r w:rsidRPr="00D6167F">
        <w:rPr>
          <w:bCs/>
          <w:i/>
          <w:iCs/>
        </w:rPr>
        <w:t>2.000 Ft/nap.”</w:t>
      </w:r>
    </w:p>
    <w:p w14:paraId="2A567672" w14:textId="77777777" w:rsidR="006A07AD" w:rsidRDefault="006A07AD" w:rsidP="006A176B">
      <w:pPr>
        <w:widowControl w:val="0"/>
        <w:autoSpaceDE w:val="0"/>
        <w:autoSpaceDN w:val="0"/>
        <w:adjustRightInd w:val="0"/>
      </w:pPr>
    </w:p>
    <w:p w14:paraId="520AC7DC" w14:textId="77777777" w:rsidR="006A07AD" w:rsidRPr="001554EC" w:rsidRDefault="006A07AD" w:rsidP="006A176B">
      <w:pPr>
        <w:numPr>
          <w:ilvl w:val="0"/>
          <w:numId w:val="28"/>
        </w:numPr>
        <w:ind w:left="284" w:hanging="218"/>
        <w:jc w:val="center"/>
        <w:rPr>
          <w:b/>
        </w:rPr>
      </w:pPr>
      <w:r w:rsidRPr="001554EC">
        <w:rPr>
          <w:b/>
        </w:rPr>
        <w:t>§</w:t>
      </w:r>
    </w:p>
    <w:p w14:paraId="02A2119A" w14:textId="77777777" w:rsidR="006A07AD" w:rsidRDefault="006A07AD" w:rsidP="006A176B">
      <w:pPr>
        <w:pStyle w:val="Szvegtrzs"/>
        <w:rPr>
          <w:rFonts w:ascii="Book Antiqua" w:hAnsi="Book Antiqua" w:cs="Garamond"/>
          <w:sz w:val="22"/>
          <w:szCs w:val="22"/>
        </w:rPr>
      </w:pPr>
    </w:p>
    <w:p w14:paraId="1E89E9C9" w14:textId="77777777" w:rsidR="006A07AD" w:rsidRDefault="006A07AD" w:rsidP="006A176B">
      <w:pPr>
        <w:pStyle w:val="Szvegtrzs"/>
        <w:rPr>
          <w:rFonts w:ascii="Book Antiqua" w:hAnsi="Book Antiqua" w:cs="Garamond"/>
          <w:sz w:val="22"/>
          <w:szCs w:val="22"/>
        </w:rPr>
      </w:pPr>
      <w:r>
        <w:rPr>
          <w:rFonts w:ascii="Book Antiqua" w:hAnsi="Book Antiqua" w:cs="Garamond"/>
          <w:sz w:val="22"/>
          <w:szCs w:val="22"/>
        </w:rPr>
        <w:t xml:space="preserve">Hatályát veszti az </w:t>
      </w:r>
      <w:proofErr w:type="spellStart"/>
      <w:r>
        <w:rPr>
          <w:rFonts w:ascii="Book Antiqua" w:hAnsi="Book Antiqua" w:cs="Garamond"/>
          <w:sz w:val="22"/>
          <w:szCs w:val="22"/>
        </w:rPr>
        <w:t>Ör</w:t>
      </w:r>
      <w:proofErr w:type="spellEnd"/>
      <w:r>
        <w:rPr>
          <w:rFonts w:ascii="Book Antiqua" w:hAnsi="Book Antiqua" w:cs="Garamond"/>
          <w:sz w:val="22"/>
          <w:szCs w:val="22"/>
        </w:rPr>
        <w:t>. 5. § (5) bekezdése.</w:t>
      </w:r>
    </w:p>
    <w:p w14:paraId="2BDA7746" w14:textId="77777777" w:rsidR="006A07AD" w:rsidRDefault="006A07AD" w:rsidP="006A176B">
      <w:pPr>
        <w:pStyle w:val="Szvegtrzs"/>
        <w:rPr>
          <w:rFonts w:ascii="Book Antiqua" w:hAnsi="Book Antiqua" w:cs="Garamond"/>
          <w:sz w:val="22"/>
          <w:szCs w:val="22"/>
        </w:rPr>
      </w:pPr>
    </w:p>
    <w:p w14:paraId="771E8C32" w14:textId="77777777" w:rsidR="006A07AD" w:rsidRPr="00E008B9" w:rsidRDefault="006A07AD" w:rsidP="006A176B">
      <w:pPr>
        <w:numPr>
          <w:ilvl w:val="0"/>
          <w:numId w:val="28"/>
        </w:numPr>
        <w:ind w:left="284" w:hanging="218"/>
        <w:jc w:val="center"/>
        <w:rPr>
          <w:b/>
        </w:rPr>
      </w:pPr>
      <w:r w:rsidRPr="00E008B9">
        <w:rPr>
          <w:b/>
        </w:rPr>
        <w:t>§</w:t>
      </w:r>
    </w:p>
    <w:p w14:paraId="69F55D36" w14:textId="77777777" w:rsidR="006A07AD" w:rsidRDefault="006A07AD" w:rsidP="006A176B">
      <w:pPr>
        <w:pStyle w:val="Szvegtrzs"/>
        <w:rPr>
          <w:rFonts w:ascii="Book Antiqua" w:hAnsi="Book Antiqua" w:cs="Garamond"/>
          <w:sz w:val="22"/>
          <w:szCs w:val="22"/>
        </w:rPr>
      </w:pPr>
    </w:p>
    <w:p w14:paraId="0505D4FC" w14:textId="77777777" w:rsidR="006A07AD" w:rsidRDefault="006A07AD" w:rsidP="006A176B">
      <w:pPr>
        <w:pStyle w:val="Szvegtrzs"/>
        <w:rPr>
          <w:rFonts w:ascii="Book Antiqua" w:hAnsi="Book Antiqua" w:cs="Garamond"/>
          <w:sz w:val="22"/>
          <w:szCs w:val="22"/>
        </w:rPr>
      </w:pPr>
      <w:r>
        <w:rPr>
          <w:rFonts w:ascii="Book Antiqua" w:hAnsi="Book Antiqua" w:cs="Garamond"/>
          <w:sz w:val="22"/>
          <w:szCs w:val="22"/>
        </w:rPr>
        <w:t xml:space="preserve">Hatályát veszti az </w:t>
      </w:r>
      <w:proofErr w:type="spellStart"/>
      <w:r>
        <w:rPr>
          <w:rFonts w:ascii="Book Antiqua" w:hAnsi="Book Antiqua" w:cs="Garamond"/>
          <w:sz w:val="22"/>
          <w:szCs w:val="22"/>
        </w:rPr>
        <w:t>Ör</w:t>
      </w:r>
      <w:proofErr w:type="spellEnd"/>
      <w:r>
        <w:rPr>
          <w:rFonts w:ascii="Book Antiqua" w:hAnsi="Book Antiqua" w:cs="Garamond"/>
          <w:sz w:val="22"/>
          <w:szCs w:val="22"/>
        </w:rPr>
        <w:t>. 1. melléklete.</w:t>
      </w:r>
    </w:p>
    <w:p w14:paraId="4BC87E65" w14:textId="77777777" w:rsidR="006A07AD" w:rsidRDefault="006A07AD" w:rsidP="006A176B">
      <w:pPr>
        <w:pStyle w:val="Szvegtrzs"/>
        <w:rPr>
          <w:rFonts w:ascii="Book Antiqua" w:hAnsi="Book Antiqua" w:cs="Garamond"/>
          <w:sz w:val="22"/>
          <w:szCs w:val="22"/>
        </w:rPr>
      </w:pPr>
    </w:p>
    <w:p w14:paraId="65A5C108" w14:textId="77777777" w:rsidR="006A07AD" w:rsidRPr="00E008B9" w:rsidRDefault="006A07AD" w:rsidP="006A176B">
      <w:pPr>
        <w:numPr>
          <w:ilvl w:val="0"/>
          <w:numId w:val="28"/>
        </w:numPr>
        <w:ind w:left="284" w:hanging="218"/>
        <w:jc w:val="center"/>
        <w:rPr>
          <w:b/>
        </w:rPr>
      </w:pPr>
      <w:r>
        <w:rPr>
          <w:b/>
        </w:rPr>
        <w:t>§</w:t>
      </w:r>
    </w:p>
    <w:p w14:paraId="22EB2FAB" w14:textId="77777777" w:rsidR="006A07AD" w:rsidRDefault="006A07AD" w:rsidP="006A176B">
      <w:pPr>
        <w:pStyle w:val="Szvegtrzs"/>
        <w:rPr>
          <w:rFonts w:ascii="Book Antiqua" w:hAnsi="Book Antiqua" w:cs="Garamond"/>
          <w:sz w:val="22"/>
          <w:szCs w:val="22"/>
        </w:rPr>
      </w:pPr>
    </w:p>
    <w:p w14:paraId="33906BD8" w14:textId="77777777" w:rsidR="006A07AD" w:rsidRDefault="006A07AD" w:rsidP="006A176B">
      <w:pPr>
        <w:pStyle w:val="Szvegtrzs"/>
        <w:rPr>
          <w:rFonts w:ascii="Book Antiqua" w:hAnsi="Book Antiqua" w:cs="Garamond"/>
          <w:sz w:val="22"/>
          <w:szCs w:val="22"/>
        </w:rPr>
      </w:pPr>
      <w:r w:rsidRPr="00E64A3B">
        <w:rPr>
          <w:rFonts w:ascii="Book Antiqua" w:hAnsi="Book Antiqua" w:cs="Garamond"/>
          <w:sz w:val="22"/>
          <w:szCs w:val="22"/>
        </w:rPr>
        <w:t xml:space="preserve">E rendelet </w:t>
      </w:r>
      <w:r>
        <w:rPr>
          <w:rFonts w:ascii="Book Antiqua" w:hAnsi="Book Antiqua" w:cs="Garamond"/>
          <w:sz w:val="22"/>
          <w:szCs w:val="22"/>
        </w:rPr>
        <w:t>2026. szeptember 1. napján l</w:t>
      </w:r>
      <w:r w:rsidRPr="00E64A3B">
        <w:rPr>
          <w:rFonts w:ascii="Book Antiqua" w:hAnsi="Book Antiqua" w:cs="Garamond"/>
          <w:sz w:val="22"/>
          <w:szCs w:val="22"/>
        </w:rPr>
        <w:t>ép hatályba és a hatályba lépését követő napon hatályát veszti.</w:t>
      </w:r>
    </w:p>
    <w:p w14:paraId="3E5352BD" w14:textId="77777777" w:rsidR="006A07AD" w:rsidRDefault="006A07AD" w:rsidP="006A176B">
      <w:pPr>
        <w:rPr>
          <w:b/>
          <w:u w:val="single"/>
        </w:rPr>
      </w:pPr>
    </w:p>
    <w:p w14:paraId="4B1FB2C8" w14:textId="77777777" w:rsidR="006A07AD" w:rsidRPr="00CA1655" w:rsidRDefault="006A07AD" w:rsidP="006A176B">
      <w:pPr>
        <w:rPr>
          <w:b/>
          <w:u w:val="single"/>
        </w:rPr>
      </w:pPr>
    </w:p>
    <w:p w14:paraId="30EA3ECC" w14:textId="2D47574B" w:rsidR="00F97669" w:rsidRPr="006A07AD" w:rsidRDefault="006A07AD" w:rsidP="006A176B">
      <w:pPr>
        <w:rPr>
          <w:u w:val="single"/>
        </w:rPr>
      </w:pPr>
      <w:r w:rsidRPr="006A07AD">
        <w:rPr>
          <w:u w:val="single"/>
        </w:rPr>
        <w:t>Napirend tárgya:</w:t>
      </w:r>
    </w:p>
    <w:p w14:paraId="082E3D23" w14:textId="73065F78" w:rsidR="007C1F42" w:rsidRPr="006A07AD" w:rsidRDefault="006A07AD" w:rsidP="006A176B">
      <w:pPr>
        <w:ind w:left="709" w:right="138" w:hanging="709"/>
        <w:rPr>
          <w:b/>
        </w:rPr>
      </w:pPr>
      <w:r>
        <w:rPr>
          <w:b/>
        </w:rPr>
        <w:t>4.1.</w:t>
      </w:r>
      <w:r>
        <w:rPr>
          <w:b/>
        </w:rPr>
        <w:tab/>
      </w:r>
      <w:r w:rsidR="007C1F42" w:rsidRPr="006A07AD">
        <w:rPr>
          <w:b/>
          <w:u w:val="single"/>
        </w:rPr>
        <w:t>Tárgy</w:t>
      </w:r>
      <w:r w:rsidR="007C1F42" w:rsidRPr="006A07AD">
        <w:rPr>
          <w:b/>
        </w:rPr>
        <w:t xml:space="preserve">: </w:t>
      </w:r>
      <w:r w:rsidR="007C1F42" w:rsidRPr="006A07AD">
        <w:rPr>
          <w:b/>
          <w:color w:val="000000"/>
        </w:rPr>
        <w:t xml:space="preserve">A </w:t>
      </w:r>
      <w:r w:rsidR="007C1F42" w:rsidRPr="006A07AD">
        <w:rPr>
          <w:rFonts w:eastAsia="Calibri"/>
          <w:b/>
        </w:rPr>
        <w:t>Felsőpakony közétkeztetésének biztosítása két évre tárgyú beszerzési eljárás keretében beérkezett ajánlatok elbírálása és döntés a nyertes vállalkozó kihirdetéséről</w:t>
      </w:r>
    </w:p>
    <w:p w14:paraId="2E0F8AA3" w14:textId="77777777" w:rsidR="007C1F42" w:rsidRDefault="007C1F42" w:rsidP="006A176B">
      <w:pPr>
        <w:rPr>
          <w:b/>
          <w:u w:val="single"/>
        </w:rPr>
      </w:pPr>
    </w:p>
    <w:p w14:paraId="1C1F1410" w14:textId="4BF0E797" w:rsidR="00CC0F5E" w:rsidRDefault="00CC0F5E" w:rsidP="006A176B">
      <w:r>
        <w:rPr>
          <w:b/>
          <w:u w:val="single"/>
        </w:rPr>
        <w:t>Győriné Vajda Zsuzsa képviselő:</w:t>
      </w:r>
      <w:r>
        <w:t xml:space="preserve"> Szociális étkeztetés kihordásával a legkedvezőbb ajánlatot adó </w:t>
      </w:r>
      <w:proofErr w:type="spellStart"/>
      <w:r>
        <w:t>Eatrend</w:t>
      </w:r>
      <w:proofErr w:type="spellEnd"/>
      <w:r>
        <w:t xml:space="preserve"> Kft. ajánlatát fogadta el az Ügyrendi és Pénzügyi Ellenőrző Bizottság.</w:t>
      </w:r>
    </w:p>
    <w:p w14:paraId="73F16B76" w14:textId="77777777" w:rsidR="00CC0F5E" w:rsidRDefault="00CC0F5E" w:rsidP="006A176B"/>
    <w:p w14:paraId="0FB48562" w14:textId="7ACF8F3E" w:rsidR="00CC0F5E" w:rsidRPr="00CC0F5E" w:rsidRDefault="00CC0F5E" w:rsidP="006A176B">
      <w:r>
        <w:rPr>
          <w:b/>
          <w:u w:val="single"/>
        </w:rPr>
        <w:t>Horváth Gergely képviselő:</w:t>
      </w:r>
      <w:r>
        <w:t xml:space="preserve"> A Településfejlesztési, Kulturális, Oktatási és Sport Bizottság is ugyanilyen formában, ugyanilyen feltételekkel javasolja elfogadásra.</w:t>
      </w:r>
    </w:p>
    <w:p w14:paraId="6F517C28" w14:textId="77777777" w:rsidR="00CC0F5E" w:rsidRDefault="00CC0F5E" w:rsidP="006A176B"/>
    <w:p w14:paraId="2414FC46" w14:textId="4A885320" w:rsidR="00CC0F5E" w:rsidRPr="006A07AD" w:rsidRDefault="00CC0F5E" w:rsidP="006A176B">
      <w:r>
        <w:rPr>
          <w:b/>
          <w:u w:val="single"/>
        </w:rPr>
        <w:t>Oláh Istvánné képviselő:</w:t>
      </w:r>
      <w:r>
        <w:t xml:space="preserve"> A Szociális és Rehabilitációs Bizottság tárgyalta ugyanígy javasolja elfogadásra.</w:t>
      </w:r>
    </w:p>
    <w:p w14:paraId="3720FE89" w14:textId="77777777" w:rsidR="00CC0F5E" w:rsidRDefault="00CC0F5E" w:rsidP="006A176B">
      <w:pPr>
        <w:rPr>
          <w:b/>
          <w:u w:val="single"/>
        </w:rPr>
      </w:pPr>
    </w:p>
    <w:p w14:paraId="4218017E" w14:textId="77777777" w:rsidR="00CC0F5E" w:rsidRPr="00CA1655" w:rsidRDefault="00CC0F5E" w:rsidP="006A176B">
      <w:r w:rsidRPr="00CC0F5E">
        <w:rPr>
          <w:b/>
          <w:u w:val="single"/>
        </w:rPr>
        <w:t>Nagy János polgármester:</w:t>
      </w:r>
      <w:r>
        <w:t xml:space="preserve"> Ha kérdés, észrevétel nincs, szavazást kér a következőre: </w:t>
      </w:r>
      <w:r w:rsidRPr="00CA1655">
        <w:t xml:space="preserve">Felsőpakony Nagyközség Önkormányzatának Képviselő-testülete a "Felsőpakony közétkeztetésének biztosítása két évre" tárgyú beszerzési eljárás során beérkezett ajánlatok alapján úgy dönt, hogy </w:t>
      </w:r>
    </w:p>
    <w:p w14:paraId="2DFE1637" w14:textId="77777777" w:rsidR="00CC0F5E" w:rsidRPr="00CA1655" w:rsidRDefault="00CC0F5E" w:rsidP="006A176B">
      <w:pPr>
        <w:numPr>
          <w:ilvl w:val="0"/>
          <w:numId w:val="2"/>
        </w:numPr>
        <w:rPr>
          <w:rFonts w:cs="Tahoma"/>
          <w:color w:val="000000"/>
        </w:rPr>
      </w:pPr>
      <w:r w:rsidRPr="00CA1655">
        <w:t xml:space="preserve">az </w:t>
      </w:r>
      <w:proofErr w:type="spellStart"/>
      <w:r w:rsidRPr="00CA1655">
        <w:t>Eatrend</w:t>
      </w:r>
      <w:proofErr w:type="spellEnd"/>
      <w:r w:rsidRPr="00CA1655">
        <w:t xml:space="preserve"> Kft. (2730 Albertirsa, Pesti út 65.) ajánlat érvényes</w:t>
      </w:r>
      <w:r w:rsidRPr="00CA1655">
        <w:rPr>
          <w:rFonts w:cs="Tahoma"/>
          <w:color w:val="000000"/>
        </w:rPr>
        <w:t xml:space="preserve">, </w:t>
      </w:r>
    </w:p>
    <w:p w14:paraId="07A714D9" w14:textId="77777777" w:rsidR="00CC0F5E" w:rsidRPr="00CA1655" w:rsidRDefault="00CC0F5E" w:rsidP="006A176B">
      <w:pPr>
        <w:numPr>
          <w:ilvl w:val="0"/>
          <w:numId w:val="2"/>
        </w:numPr>
        <w:rPr>
          <w:rFonts w:cs="Tahoma"/>
          <w:color w:val="000000"/>
        </w:rPr>
      </w:pPr>
      <w:r w:rsidRPr="00CA1655">
        <w:t>a Prizma-Junior Zrt. (1202 Budapest, Lázár utca 5.) ajánlat érvényes,</w:t>
      </w:r>
    </w:p>
    <w:p w14:paraId="2FD78CA5" w14:textId="77777777" w:rsidR="00CC0F5E" w:rsidRPr="00CA1655" w:rsidRDefault="00CC0F5E" w:rsidP="006A176B">
      <w:pPr>
        <w:numPr>
          <w:ilvl w:val="0"/>
          <w:numId w:val="2"/>
        </w:numPr>
        <w:rPr>
          <w:rFonts w:cs="Tahoma"/>
          <w:color w:val="000000"/>
        </w:rPr>
      </w:pPr>
      <w:r w:rsidRPr="00CA1655">
        <w:rPr>
          <w:rFonts w:cs="Tahoma"/>
          <w:color w:val="000000"/>
        </w:rPr>
        <w:t xml:space="preserve">az FH </w:t>
      </w:r>
      <w:proofErr w:type="spellStart"/>
      <w:r w:rsidRPr="00CA1655">
        <w:rPr>
          <w:rFonts w:cs="Tahoma"/>
          <w:color w:val="000000"/>
        </w:rPr>
        <w:t>Gasztro</w:t>
      </w:r>
      <w:proofErr w:type="spellEnd"/>
      <w:r w:rsidRPr="00CA1655">
        <w:rPr>
          <w:rFonts w:cs="Tahoma"/>
          <w:color w:val="000000"/>
        </w:rPr>
        <w:t xml:space="preserve"> Kft. (1121 </w:t>
      </w:r>
      <w:r w:rsidRPr="00CA1655">
        <w:t>Budapest</w:t>
      </w:r>
      <w:r w:rsidRPr="00CA1655">
        <w:rPr>
          <w:rFonts w:cs="Tahoma"/>
          <w:color w:val="000000"/>
        </w:rPr>
        <w:t>, Rege utca 18. I. em. 25.) ajánlata érvényes,</w:t>
      </w:r>
    </w:p>
    <w:p w14:paraId="7B3B582D" w14:textId="77777777" w:rsidR="00CC0F5E" w:rsidRPr="00CA1655" w:rsidRDefault="00CC0F5E" w:rsidP="006A176B">
      <w:pPr>
        <w:numPr>
          <w:ilvl w:val="0"/>
          <w:numId w:val="2"/>
        </w:numPr>
        <w:rPr>
          <w:rFonts w:cs="Tahoma"/>
          <w:color w:val="000000"/>
        </w:rPr>
      </w:pPr>
      <w:r w:rsidRPr="00CA1655">
        <w:t xml:space="preserve">a legalacsonyabb összegű ellenszolgáltatást tartalmazó érvényes ajánlatot az </w:t>
      </w:r>
      <w:proofErr w:type="spellStart"/>
      <w:r w:rsidRPr="00CA1655">
        <w:t>Eatrend</w:t>
      </w:r>
      <w:proofErr w:type="spellEnd"/>
      <w:r w:rsidRPr="00CA1655">
        <w:t xml:space="preserve"> Kft. (2730 Albertirsa, Pesti út 65.) tette,</w:t>
      </w:r>
    </w:p>
    <w:p w14:paraId="2EB2A611" w14:textId="77777777" w:rsidR="00CC0F5E" w:rsidRPr="00CA1655" w:rsidRDefault="00CC0F5E" w:rsidP="006A176B">
      <w:pPr>
        <w:numPr>
          <w:ilvl w:val="0"/>
          <w:numId w:val="2"/>
        </w:numPr>
        <w:rPr>
          <w:rFonts w:cs="Tahoma"/>
          <w:color w:val="000000"/>
        </w:rPr>
      </w:pPr>
      <w:r w:rsidRPr="00CA1655">
        <w:t>a beszerzési eljárás eredményes volt,</w:t>
      </w:r>
    </w:p>
    <w:p w14:paraId="1699AD6D" w14:textId="77777777" w:rsidR="00CC0F5E" w:rsidRPr="00CA1655" w:rsidRDefault="00CC0F5E" w:rsidP="006A176B">
      <w:pPr>
        <w:numPr>
          <w:ilvl w:val="0"/>
          <w:numId w:val="2"/>
        </w:numPr>
        <w:rPr>
          <w:rFonts w:cs="Tahoma"/>
          <w:color w:val="000000"/>
        </w:rPr>
      </w:pPr>
      <w:r w:rsidRPr="00CA1655">
        <w:t xml:space="preserve">a beszerzési eljárás nyertese az </w:t>
      </w:r>
      <w:proofErr w:type="spellStart"/>
      <w:r w:rsidRPr="00CA1655">
        <w:t>Eatrend</w:t>
      </w:r>
      <w:proofErr w:type="spellEnd"/>
      <w:r w:rsidRPr="00CA1655">
        <w:t xml:space="preserve"> Kft. (2730 Albertirsa, Pesti út 65.),</w:t>
      </w:r>
    </w:p>
    <w:p w14:paraId="209EDA82" w14:textId="77777777" w:rsidR="00CC0F5E" w:rsidRPr="00CA1655" w:rsidRDefault="00CC0F5E" w:rsidP="006A176B">
      <w:pPr>
        <w:numPr>
          <w:ilvl w:val="0"/>
          <w:numId w:val="2"/>
        </w:numPr>
        <w:rPr>
          <w:rFonts w:cs="Tahoma"/>
          <w:color w:val="000000"/>
        </w:rPr>
      </w:pPr>
      <w:r w:rsidRPr="00CA1655">
        <w:t>az ajánlatkérő a szociális étkeztetés házhozszállítását megrendeli,</w:t>
      </w:r>
    </w:p>
    <w:p w14:paraId="093171A4" w14:textId="77777777" w:rsidR="00CC0F5E" w:rsidRPr="00CA1655" w:rsidRDefault="00CC0F5E" w:rsidP="006A176B">
      <w:pPr>
        <w:numPr>
          <w:ilvl w:val="0"/>
          <w:numId w:val="2"/>
        </w:numPr>
        <w:rPr>
          <w:rFonts w:cs="Tahoma"/>
          <w:color w:val="000000"/>
        </w:rPr>
      </w:pPr>
      <w:r w:rsidRPr="00CA1655">
        <w:t>felhatalmazza a Polgármestert a 2026. április 1. napjától 2028. március 31. napjáig tartó két év határozott időre szóló vállalkozási szerződés aláírására.</w:t>
      </w:r>
    </w:p>
    <w:p w14:paraId="48E14DD6" w14:textId="77777777" w:rsidR="00CC0F5E" w:rsidRPr="00CA1655" w:rsidRDefault="00CC0F5E" w:rsidP="006A176B">
      <w:pPr>
        <w:rPr>
          <w:b/>
          <w:bCs/>
        </w:rPr>
      </w:pPr>
    </w:p>
    <w:p w14:paraId="0E0440C8" w14:textId="77777777" w:rsidR="00CC0F5E" w:rsidRPr="00CA1655" w:rsidRDefault="00CC0F5E" w:rsidP="006A176B">
      <w:pPr>
        <w:rPr>
          <w:b/>
          <w:u w:val="single"/>
        </w:rPr>
      </w:pPr>
    </w:p>
    <w:p w14:paraId="254655B9" w14:textId="77777777" w:rsidR="00F97669" w:rsidRPr="00CA1655" w:rsidRDefault="00F97669" w:rsidP="006A176B">
      <w:r w:rsidRPr="00CA1655">
        <w:t>A döntéshozatalban 7 fő képviselő vett részt.</w:t>
      </w:r>
    </w:p>
    <w:p w14:paraId="16537120" w14:textId="77777777" w:rsidR="00F97669" w:rsidRPr="00CA1655" w:rsidRDefault="00F97669" w:rsidP="006A176B"/>
    <w:p w14:paraId="1A27A714" w14:textId="77777777" w:rsidR="00F97669" w:rsidRPr="00CA1655" w:rsidRDefault="00F97669" w:rsidP="006A176B">
      <w:r w:rsidRPr="00CA1655">
        <w:t>Felsőpakony Nagyközség Önkormányzatának Képviselő-testülete 7 igen (egyhangú) szavazattal a következő határozatot hozta:</w:t>
      </w:r>
    </w:p>
    <w:p w14:paraId="7E41648E" w14:textId="77777777" w:rsidR="00F97669" w:rsidRPr="00CA1655" w:rsidRDefault="00F97669" w:rsidP="006A176B"/>
    <w:p w14:paraId="2DBBA7EE" w14:textId="77777777" w:rsidR="00F97669" w:rsidRPr="00CA1655" w:rsidRDefault="00F97669" w:rsidP="006A176B">
      <w:pPr>
        <w:jc w:val="center"/>
        <w:rPr>
          <w:b/>
          <w:u w:val="single"/>
        </w:rPr>
      </w:pPr>
      <w:r w:rsidRPr="00CA1655">
        <w:rPr>
          <w:b/>
          <w:u w:val="single"/>
        </w:rPr>
        <w:t>34/2026. (II. 25.) számú ÖK Határozat</w:t>
      </w:r>
    </w:p>
    <w:p w14:paraId="1326112F" w14:textId="77777777" w:rsidR="00F97669" w:rsidRPr="00CA1655" w:rsidRDefault="00F97669" w:rsidP="006A176B"/>
    <w:p w14:paraId="366DE2A2" w14:textId="77777777" w:rsidR="007C1F42" w:rsidRPr="00CA1655" w:rsidRDefault="007C1F42" w:rsidP="006A176B">
      <w:r w:rsidRPr="00CA1655">
        <w:t xml:space="preserve">Felsőpakony Nagyközség Önkormányzatának Képviselő-testülete a "Felsőpakony közétkeztetésének biztosítása két évre" tárgyú beszerzési eljárás során beérkezett ajánlatok alapján úgy dönt, hogy </w:t>
      </w:r>
    </w:p>
    <w:p w14:paraId="309C4149" w14:textId="77777777" w:rsidR="007C1F42" w:rsidRPr="00CA1655" w:rsidRDefault="007C1F42" w:rsidP="006A176B">
      <w:pPr>
        <w:numPr>
          <w:ilvl w:val="0"/>
          <w:numId w:val="29"/>
        </w:numPr>
        <w:rPr>
          <w:rFonts w:cs="Tahoma"/>
          <w:color w:val="000000"/>
        </w:rPr>
      </w:pPr>
      <w:r w:rsidRPr="00CA1655">
        <w:t xml:space="preserve">az </w:t>
      </w:r>
      <w:proofErr w:type="spellStart"/>
      <w:r w:rsidRPr="00CA1655">
        <w:t>Eatrend</w:t>
      </w:r>
      <w:proofErr w:type="spellEnd"/>
      <w:r w:rsidRPr="00CA1655">
        <w:t xml:space="preserve"> Kft. (2730 Albertirsa, Pesti út 65.) ajánlat érvényes</w:t>
      </w:r>
      <w:r w:rsidRPr="00CA1655">
        <w:rPr>
          <w:rFonts w:cs="Tahoma"/>
          <w:color w:val="000000"/>
        </w:rPr>
        <w:t xml:space="preserve">, </w:t>
      </w:r>
    </w:p>
    <w:p w14:paraId="75815E97" w14:textId="77777777" w:rsidR="007C1F42" w:rsidRPr="00CA1655" w:rsidRDefault="007C1F42" w:rsidP="006A176B">
      <w:pPr>
        <w:numPr>
          <w:ilvl w:val="0"/>
          <w:numId w:val="29"/>
        </w:numPr>
        <w:rPr>
          <w:rFonts w:cs="Tahoma"/>
          <w:color w:val="000000"/>
        </w:rPr>
      </w:pPr>
      <w:r w:rsidRPr="00CA1655">
        <w:t>a Prizma-Junior Zrt. (1202 Budapest, Lázár utca 5.) ajánlat érvényes,</w:t>
      </w:r>
    </w:p>
    <w:p w14:paraId="7F16B539" w14:textId="77777777" w:rsidR="007C1F42" w:rsidRPr="00CA1655" w:rsidRDefault="007C1F42" w:rsidP="006A176B">
      <w:pPr>
        <w:numPr>
          <w:ilvl w:val="0"/>
          <w:numId w:val="29"/>
        </w:numPr>
        <w:rPr>
          <w:rFonts w:cs="Tahoma"/>
          <w:color w:val="000000"/>
        </w:rPr>
      </w:pPr>
      <w:r w:rsidRPr="00CA1655">
        <w:rPr>
          <w:rFonts w:cs="Tahoma"/>
          <w:color w:val="000000"/>
        </w:rPr>
        <w:t xml:space="preserve">az FH </w:t>
      </w:r>
      <w:proofErr w:type="spellStart"/>
      <w:r w:rsidRPr="00CA1655">
        <w:rPr>
          <w:rFonts w:cs="Tahoma"/>
          <w:color w:val="000000"/>
        </w:rPr>
        <w:t>Gasztro</w:t>
      </w:r>
      <w:proofErr w:type="spellEnd"/>
      <w:r w:rsidRPr="00CA1655">
        <w:rPr>
          <w:rFonts w:cs="Tahoma"/>
          <w:color w:val="000000"/>
        </w:rPr>
        <w:t xml:space="preserve"> Kft. (1121 </w:t>
      </w:r>
      <w:r w:rsidRPr="00CA1655">
        <w:t>Budapest</w:t>
      </w:r>
      <w:r w:rsidRPr="00CA1655">
        <w:rPr>
          <w:rFonts w:cs="Tahoma"/>
          <w:color w:val="000000"/>
        </w:rPr>
        <w:t>, Rege utca 18. I. em. 25.) ajánlata érvényes,</w:t>
      </w:r>
    </w:p>
    <w:p w14:paraId="25333AFA" w14:textId="77777777" w:rsidR="007C1F42" w:rsidRPr="00CA1655" w:rsidRDefault="007C1F42" w:rsidP="006A176B">
      <w:pPr>
        <w:numPr>
          <w:ilvl w:val="0"/>
          <w:numId w:val="29"/>
        </w:numPr>
        <w:rPr>
          <w:rFonts w:cs="Tahoma"/>
          <w:color w:val="000000"/>
        </w:rPr>
      </w:pPr>
      <w:r w:rsidRPr="00CA1655">
        <w:t xml:space="preserve">a legalacsonyabb összegű ellenszolgáltatást tartalmazó érvényes ajánlatot az </w:t>
      </w:r>
      <w:proofErr w:type="spellStart"/>
      <w:r w:rsidRPr="00CA1655">
        <w:t>Eatrend</w:t>
      </w:r>
      <w:proofErr w:type="spellEnd"/>
      <w:r w:rsidRPr="00CA1655">
        <w:t xml:space="preserve"> Kft. (2730 Albertirsa, Pesti út 65.) tette,</w:t>
      </w:r>
    </w:p>
    <w:p w14:paraId="396A589F" w14:textId="77777777" w:rsidR="007C1F42" w:rsidRPr="00CA1655" w:rsidRDefault="007C1F42" w:rsidP="006A176B">
      <w:pPr>
        <w:numPr>
          <w:ilvl w:val="0"/>
          <w:numId w:val="29"/>
        </w:numPr>
        <w:rPr>
          <w:rFonts w:cs="Tahoma"/>
          <w:color w:val="000000"/>
        </w:rPr>
      </w:pPr>
      <w:r w:rsidRPr="00CA1655">
        <w:t>a beszerzési eljárás eredményes volt,</w:t>
      </w:r>
    </w:p>
    <w:p w14:paraId="3FD69065" w14:textId="77777777" w:rsidR="007C1F42" w:rsidRPr="00CA1655" w:rsidRDefault="007C1F42" w:rsidP="006A176B">
      <w:pPr>
        <w:numPr>
          <w:ilvl w:val="0"/>
          <w:numId w:val="29"/>
        </w:numPr>
        <w:rPr>
          <w:rFonts w:cs="Tahoma"/>
          <w:color w:val="000000"/>
        </w:rPr>
      </w:pPr>
      <w:r w:rsidRPr="00CA1655">
        <w:t xml:space="preserve">a beszerzési eljárás nyertese az </w:t>
      </w:r>
      <w:proofErr w:type="spellStart"/>
      <w:r w:rsidRPr="00CA1655">
        <w:t>Eatrend</w:t>
      </w:r>
      <w:proofErr w:type="spellEnd"/>
      <w:r w:rsidRPr="00CA1655">
        <w:t xml:space="preserve"> Kft. (2730 Albertirsa, Pesti út 65.),</w:t>
      </w:r>
    </w:p>
    <w:p w14:paraId="256E5B38" w14:textId="77777777" w:rsidR="007C1F42" w:rsidRPr="00CA1655" w:rsidRDefault="007C1F42" w:rsidP="006A176B">
      <w:pPr>
        <w:numPr>
          <w:ilvl w:val="0"/>
          <w:numId w:val="29"/>
        </w:numPr>
        <w:rPr>
          <w:rFonts w:cs="Tahoma"/>
          <w:color w:val="000000"/>
        </w:rPr>
      </w:pPr>
      <w:r w:rsidRPr="00CA1655">
        <w:t>az ajánlatkérő a szociális étkeztetés házhozszállítását megrendeli,</w:t>
      </w:r>
    </w:p>
    <w:p w14:paraId="15AE35BC" w14:textId="738E8083" w:rsidR="007C1F42" w:rsidRPr="00CA1655" w:rsidRDefault="007C1F42" w:rsidP="006A176B">
      <w:pPr>
        <w:numPr>
          <w:ilvl w:val="0"/>
          <w:numId w:val="29"/>
        </w:numPr>
        <w:rPr>
          <w:rFonts w:cs="Tahoma"/>
          <w:color w:val="000000"/>
        </w:rPr>
      </w:pPr>
      <w:r w:rsidRPr="00CA1655">
        <w:t xml:space="preserve">felhatalmazza a Polgármestert a </w:t>
      </w:r>
      <w:r w:rsidR="00733FDA" w:rsidRPr="00CA1655">
        <w:t xml:space="preserve">2026. április 1. napjától 2028. március 31. napjáig tartó két év határozott időre szóló </w:t>
      </w:r>
      <w:r w:rsidRPr="00CA1655">
        <w:t>vállalkozási szerződés aláírására.</w:t>
      </w:r>
    </w:p>
    <w:p w14:paraId="57501E39" w14:textId="77777777" w:rsidR="007C1F42" w:rsidRPr="00CA1655" w:rsidRDefault="007C1F42" w:rsidP="006A176B">
      <w:pPr>
        <w:rPr>
          <w:b/>
          <w:bCs/>
        </w:rPr>
      </w:pPr>
    </w:p>
    <w:p w14:paraId="37A46200" w14:textId="77777777" w:rsidR="007C1F42" w:rsidRPr="00CA1655" w:rsidRDefault="007C1F42" w:rsidP="006A176B">
      <w:pPr>
        <w:rPr>
          <w:b/>
          <w:bCs/>
        </w:rPr>
      </w:pPr>
      <w:r w:rsidRPr="00CA1655">
        <w:rPr>
          <w:b/>
          <w:bCs/>
          <w:u w:val="single"/>
        </w:rPr>
        <w:t>Határidő</w:t>
      </w:r>
      <w:r w:rsidRPr="00CA1655">
        <w:rPr>
          <w:b/>
          <w:bCs/>
        </w:rPr>
        <w:t xml:space="preserve">: </w:t>
      </w:r>
      <w:r w:rsidRPr="00CA1655">
        <w:t>l.) -2.) ---, 6.) azonnal, 7-8.)</w:t>
      </w:r>
      <w:r w:rsidRPr="00CA1655">
        <w:rPr>
          <w:b/>
          <w:bCs/>
        </w:rPr>
        <w:t xml:space="preserve"> </w:t>
      </w:r>
      <w:r w:rsidRPr="00CA1655">
        <w:t>2026. március 31.</w:t>
      </w:r>
    </w:p>
    <w:p w14:paraId="3850660E" w14:textId="77777777" w:rsidR="007C1F42" w:rsidRPr="00CA1655" w:rsidRDefault="007C1F42" w:rsidP="006A176B">
      <w:pPr>
        <w:rPr>
          <w:b/>
          <w:bCs/>
        </w:rPr>
      </w:pPr>
      <w:r w:rsidRPr="00CA1655">
        <w:rPr>
          <w:b/>
          <w:bCs/>
          <w:u w:val="single"/>
        </w:rPr>
        <w:t>Felelős</w:t>
      </w:r>
      <w:r w:rsidRPr="00CA1655">
        <w:rPr>
          <w:b/>
          <w:bCs/>
        </w:rPr>
        <w:t xml:space="preserve">: </w:t>
      </w:r>
      <w:r w:rsidRPr="00CA1655">
        <w:t>1.) -2.) ---, 8.) polgármester</w:t>
      </w:r>
    </w:p>
    <w:p w14:paraId="7F67E892" w14:textId="77777777" w:rsidR="009E4C9E" w:rsidRPr="00CA1655" w:rsidRDefault="009E4C9E" w:rsidP="006A176B"/>
    <w:p w14:paraId="50521FCD" w14:textId="77777777" w:rsidR="007C1F42" w:rsidRDefault="007C1F42" w:rsidP="006A176B">
      <w:pPr>
        <w:pStyle w:val="Szvegtrzs"/>
        <w:rPr>
          <w:rFonts w:ascii="Book Antiqua" w:hAnsi="Book Antiqua"/>
          <w:b/>
          <w:sz w:val="22"/>
          <w:szCs w:val="22"/>
        </w:rPr>
      </w:pPr>
    </w:p>
    <w:p w14:paraId="362FB442" w14:textId="4409B1D4" w:rsidR="00CC0F5E" w:rsidRPr="00CC0F5E" w:rsidRDefault="00CC0F5E" w:rsidP="006A176B">
      <w:pPr>
        <w:pStyle w:val="Szvegtrzs"/>
        <w:rPr>
          <w:rFonts w:ascii="Book Antiqua" w:hAnsi="Book Antiqua"/>
          <w:b/>
          <w:sz w:val="22"/>
          <w:szCs w:val="22"/>
          <w:u w:val="single"/>
        </w:rPr>
      </w:pPr>
      <w:r>
        <w:rPr>
          <w:rFonts w:ascii="Book Antiqua" w:hAnsi="Book Antiqua"/>
          <w:b/>
          <w:sz w:val="22"/>
          <w:szCs w:val="22"/>
          <w:u w:val="single"/>
        </w:rPr>
        <w:t>Napirend tárgya:</w:t>
      </w:r>
    </w:p>
    <w:p w14:paraId="799AD190" w14:textId="399ED27B" w:rsidR="007C1F42" w:rsidRPr="00CC0F5E" w:rsidRDefault="00CC0F5E" w:rsidP="006A176B">
      <w:pPr>
        <w:ind w:left="567" w:hanging="567"/>
        <w:rPr>
          <w:b/>
        </w:rPr>
      </w:pPr>
      <w:r>
        <w:rPr>
          <w:b/>
          <w:spacing w:val="-2"/>
        </w:rPr>
        <w:t>4.2.</w:t>
      </w:r>
      <w:r>
        <w:rPr>
          <w:b/>
          <w:spacing w:val="-2"/>
        </w:rPr>
        <w:tab/>
      </w:r>
      <w:r w:rsidR="007C1F42" w:rsidRPr="00CC0F5E">
        <w:rPr>
          <w:b/>
          <w:spacing w:val="-2"/>
          <w:u w:val="single"/>
        </w:rPr>
        <w:t>Tárgy</w:t>
      </w:r>
      <w:r w:rsidR="007C1F42" w:rsidRPr="00CC0F5E">
        <w:rPr>
          <w:b/>
          <w:spacing w:val="-2"/>
        </w:rPr>
        <w:t>:</w:t>
      </w:r>
      <w:r w:rsidR="007C1F42" w:rsidRPr="00CC0F5E">
        <w:rPr>
          <w:b/>
          <w:spacing w:val="-10"/>
        </w:rPr>
        <w:t xml:space="preserve"> </w:t>
      </w:r>
      <w:r w:rsidR="007C1F42" w:rsidRPr="00CC0F5E">
        <w:rPr>
          <w:b/>
        </w:rPr>
        <w:t>Döntés az általános iskola udvarán lévő sportpálya felújításához történő többlettámogatás nyújtásáról</w:t>
      </w:r>
    </w:p>
    <w:p w14:paraId="17CBA809" w14:textId="77777777" w:rsidR="00CC0F5E" w:rsidRDefault="00CC0F5E" w:rsidP="006A176B">
      <w:pPr>
        <w:rPr>
          <w:w w:val="105"/>
          <w:u w:val="single"/>
        </w:rPr>
      </w:pPr>
    </w:p>
    <w:p w14:paraId="7AFA0E73" w14:textId="13122482" w:rsidR="00CC0F5E" w:rsidRDefault="00CC0F5E" w:rsidP="006A176B">
      <w:r w:rsidRPr="00CC0F5E">
        <w:rPr>
          <w:b/>
          <w:u w:val="single"/>
        </w:rPr>
        <w:t>Nagy János polgármester:</w:t>
      </w:r>
      <w:r>
        <w:t xml:space="preserve"> A bizottsági ülésen már elmondta, hogy a tankerület a pályázott támogatásra az aszfaltozott pálya </w:t>
      </w:r>
      <w:proofErr w:type="spellStart"/>
      <w:r>
        <w:t>rekortán</w:t>
      </w:r>
      <w:proofErr w:type="spellEnd"/>
      <w:r>
        <w:t xml:space="preserve"> borításra történő cseréje érdekében. A pályázaton azonban nem sikerült nyerni a kiíró ezt nem támogatta, így azt kérték, hogy az önkormányzat emelje meg a támogatást. Beszéltek arról, hogy </w:t>
      </w:r>
      <w:r w:rsidR="00611F5E">
        <w:t>a beruházást átvenné az önkormányzat saját beruházásaként, melyet a tankerülte támogatna. Ehhez bekérnék a tankerülettől a terveket és a műszaki leírást, valamint a beérkezett árajánlatokat és újra lefolytatja a beszerzési eljárást.</w:t>
      </w:r>
    </w:p>
    <w:p w14:paraId="13DBA721" w14:textId="77777777" w:rsidR="00611F5E" w:rsidRDefault="00611F5E" w:rsidP="006A176B"/>
    <w:p w14:paraId="75748F5C" w14:textId="21A29CCC" w:rsidR="00611F5E" w:rsidRDefault="00611F5E" w:rsidP="006A176B">
      <w:r>
        <w:rPr>
          <w:b/>
          <w:u w:val="single"/>
        </w:rPr>
        <w:t>Győriné Vajda Zsuzsa képviselő:</w:t>
      </w:r>
      <w:r>
        <w:t xml:space="preserve"> Az Ügyrendi és Pénzügyi Ellenőrző Bizottság nem támogatja az előterjesztett határozati javaslat elfogadását.</w:t>
      </w:r>
    </w:p>
    <w:p w14:paraId="13ACA64C" w14:textId="77777777" w:rsidR="00611F5E" w:rsidRDefault="00611F5E" w:rsidP="006A176B"/>
    <w:p w14:paraId="61747E69" w14:textId="6484A740" w:rsidR="00611F5E" w:rsidRPr="00CC0F5E" w:rsidRDefault="00611F5E" w:rsidP="006A176B">
      <w:r>
        <w:rPr>
          <w:b/>
          <w:u w:val="single"/>
        </w:rPr>
        <w:t>Horváth Gergely képviselő:</w:t>
      </w:r>
      <w:r>
        <w:t xml:space="preserve"> A Településfejlesztési, Kulturális, Oktatási és Sport Bizottság tárgyalta és nem javasolja elfogadásra.</w:t>
      </w:r>
    </w:p>
    <w:p w14:paraId="709A95DF" w14:textId="77777777" w:rsidR="00611F5E" w:rsidRDefault="00611F5E" w:rsidP="006A176B"/>
    <w:p w14:paraId="6449BCC5" w14:textId="77777777" w:rsidR="00611F5E" w:rsidRPr="00CA1655" w:rsidRDefault="00611F5E" w:rsidP="006A176B">
      <w:r w:rsidRPr="00CC0F5E">
        <w:rPr>
          <w:b/>
          <w:u w:val="single"/>
        </w:rPr>
        <w:t>Nagy János polgármester:</w:t>
      </w:r>
      <w:r>
        <w:t xml:space="preserve"> Ha kérdés, észrevétel nincs, szavazást kér a következőre: </w:t>
      </w:r>
      <w:r w:rsidRPr="00CA1655">
        <w:t>Felsőpakony Nagyközség Önkormányzatának Képviselő-testülete, mint a felsőpakonyi 429/2 hrsz. alatt nyilvántartott ingatlan, azaz a Felsőpakonyi Herman Ottó Általános Iskola (2363 Felsőpakony, Iskola utca 20.) kizárólagos tulajdonosa</w:t>
      </w:r>
    </w:p>
    <w:p w14:paraId="7BDBADF3" w14:textId="77777777" w:rsidR="00611F5E" w:rsidRPr="00CA1655" w:rsidRDefault="00611F5E" w:rsidP="006A176B">
      <w:pPr>
        <w:pStyle w:val="Listaszerbekezds"/>
        <w:widowControl/>
        <w:numPr>
          <w:ilvl w:val="0"/>
          <w:numId w:val="7"/>
        </w:numPr>
        <w:autoSpaceDE/>
        <w:autoSpaceDN/>
        <w:spacing w:after="200"/>
        <w:contextualSpacing/>
        <w:jc w:val="both"/>
        <w:rPr>
          <w:rFonts w:ascii="Book Antiqua" w:hAnsi="Book Antiqua"/>
        </w:rPr>
      </w:pPr>
      <w:r w:rsidRPr="00CA1655">
        <w:rPr>
          <w:rFonts w:ascii="Book Antiqua" w:hAnsi="Book Antiqua"/>
        </w:rPr>
        <w:t>hozzájárulását adja a Monori Tankerület Központ (2200 Monor, Petőfi Sándor utca 28.) az Aktív Magyarország 2026. évre vonatkozó Iskolai sportpálya-felújítási programban történő részvételéhez, amelyre vonatkozóan a Felsőpakonyi Herman Ottó Általános Iskola (2363 Felsőpakony, Iskola utca 20. hrsz. 429/2.) sportpálya – jelen napirendhez mellékelten csatolt műszaki tartalomnak megfelelő és költségvetés szerinti –felújítására pályázat kerül benyújtásra, egyben egyetért az iskolai sportpálya fejlesztési céllal, amely egyben az iskolai sportélet és Felsőpakony Nagyközség sportrendezvényeinek méltó helyszínéül szolgálat.</w:t>
      </w:r>
    </w:p>
    <w:p w14:paraId="35AD420F" w14:textId="77777777" w:rsidR="00611F5E" w:rsidRPr="00CA1655" w:rsidRDefault="00611F5E" w:rsidP="006A176B">
      <w:pPr>
        <w:pStyle w:val="Listaszerbekezds"/>
        <w:widowControl/>
        <w:numPr>
          <w:ilvl w:val="0"/>
          <w:numId w:val="7"/>
        </w:numPr>
        <w:autoSpaceDE/>
        <w:autoSpaceDN/>
        <w:spacing w:after="200"/>
        <w:contextualSpacing/>
        <w:jc w:val="both"/>
        <w:rPr>
          <w:rFonts w:ascii="Book Antiqua" w:hAnsi="Book Antiqua"/>
        </w:rPr>
      </w:pPr>
      <w:r w:rsidRPr="00CA1655">
        <w:rPr>
          <w:rFonts w:ascii="Book Antiqua" w:hAnsi="Book Antiqua"/>
        </w:rPr>
        <w:t>úgy dönt, hogy az 1.) pontban foglaltak szerinti nyertes pályázat esetén a mellékelten csatolt költségvetésben meghatározott 37.882.123 Ft + ÁFA, azaz bruttó 48.110.296 Ft 37,5 %-át, azaz mindösszesen bruttó 18.041.361 Ft-ot önrészként rendelkezésre bocsátja, amelyet Felsőpakony Nagyközség Önkormányzat 2026. évi költségvetésének tartaléka terhére biztosítja.</w:t>
      </w:r>
    </w:p>
    <w:p w14:paraId="52CBF9D0" w14:textId="77777777" w:rsidR="00611F5E" w:rsidRPr="00CA1655" w:rsidRDefault="00611F5E" w:rsidP="006A176B">
      <w:pPr>
        <w:pStyle w:val="Listaszerbekezds"/>
        <w:widowControl/>
        <w:numPr>
          <w:ilvl w:val="0"/>
          <w:numId w:val="7"/>
        </w:numPr>
        <w:autoSpaceDE/>
        <w:autoSpaceDN/>
        <w:contextualSpacing/>
        <w:jc w:val="both"/>
        <w:rPr>
          <w:rFonts w:ascii="Book Antiqua" w:hAnsi="Book Antiqua"/>
        </w:rPr>
      </w:pPr>
      <w:r w:rsidRPr="00CA1655">
        <w:rPr>
          <w:rFonts w:ascii="Book Antiqua" w:hAnsi="Book Antiqua"/>
        </w:rPr>
        <w:t>felkéri a Polgármestert a 2.) pontban foglaltak szerinti támogatási szerződés elkészítésére és felhatalmazza annak aláírására.</w:t>
      </w:r>
    </w:p>
    <w:p w14:paraId="763B7B86" w14:textId="77777777" w:rsidR="00611F5E" w:rsidRPr="00CA1655" w:rsidRDefault="00611F5E" w:rsidP="006A176B">
      <w:pPr>
        <w:pStyle w:val="Listaszerbekezds"/>
        <w:widowControl/>
        <w:numPr>
          <w:ilvl w:val="0"/>
          <w:numId w:val="7"/>
        </w:numPr>
        <w:autoSpaceDE/>
        <w:autoSpaceDN/>
        <w:contextualSpacing/>
        <w:jc w:val="both"/>
        <w:rPr>
          <w:rFonts w:ascii="Book Antiqua" w:hAnsi="Book Antiqua"/>
        </w:rPr>
      </w:pPr>
      <w:r w:rsidRPr="00CA1655">
        <w:rPr>
          <w:rFonts w:ascii="Book Antiqua" w:hAnsi="Book Antiqua"/>
        </w:rPr>
        <w:t>a 293/2025. (XI. 26.) számú ÖK. határozat 3.)-4.) pontját hatályon kívül helyezi.</w:t>
      </w:r>
    </w:p>
    <w:p w14:paraId="3C6C64A6" w14:textId="2453189C" w:rsidR="00611F5E" w:rsidRDefault="00611F5E" w:rsidP="006A176B"/>
    <w:p w14:paraId="6CA75302" w14:textId="77777777" w:rsidR="00611F5E" w:rsidRDefault="00611F5E" w:rsidP="006A176B">
      <w:pPr>
        <w:rPr>
          <w:w w:val="105"/>
          <w:u w:val="single"/>
        </w:rPr>
      </w:pPr>
    </w:p>
    <w:p w14:paraId="18E23C07" w14:textId="77777777" w:rsidR="00115665" w:rsidRPr="00CA1655" w:rsidRDefault="00115665" w:rsidP="006A176B">
      <w:r w:rsidRPr="00CA1655">
        <w:t>A döntéshozatalban 7 fő képviselő vett részt.</w:t>
      </w:r>
    </w:p>
    <w:p w14:paraId="3A259490" w14:textId="77777777" w:rsidR="00115665" w:rsidRPr="00CA1655" w:rsidRDefault="00115665" w:rsidP="006A176B"/>
    <w:p w14:paraId="4EC11EBF" w14:textId="77777777" w:rsidR="00115665" w:rsidRPr="00CA1655" w:rsidRDefault="00115665" w:rsidP="006A176B">
      <w:r w:rsidRPr="00CA1655">
        <w:t xml:space="preserve">Felsőpakony Nagyközség Önkormányzatának Képviselő-testülete 7 nem (egyhangú) szavazattal a következő határozatot </w:t>
      </w:r>
      <w:r w:rsidRPr="00CA1655">
        <w:rPr>
          <w:b/>
          <w:u w:val="single"/>
        </w:rPr>
        <w:t>elvetette</w:t>
      </w:r>
      <w:r w:rsidRPr="00CA1655">
        <w:t>:</w:t>
      </w:r>
    </w:p>
    <w:p w14:paraId="61C55555" w14:textId="77777777" w:rsidR="00115665" w:rsidRPr="00CA1655" w:rsidRDefault="00115665" w:rsidP="006A176B"/>
    <w:p w14:paraId="6A6796D0" w14:textId="77777777" w:rsidR="00115665" w:rsidRPr="00CA1655" w:rsidRDefault="00115665" w:rsidP="006A176B">
      <w:pPr>
        <w:jc w:val="center"/>
        <w:rPr>
          <w:b/>
          <w:u w:val="single"/>
        </w:rPr>
      </w:pPr>
      <w:r w:rsidRPr="00CA1655">
        <w:rPr>
          <w:b/>
          <w:u w:val="single"/>
        </w:rPr>
        <w:t>35/2026. (II. 25.) számú ÖK Határozat</w:t>
      </w:r>
    </w:p>
    <w:p w14:paraId="231189D9" w14:textId="77777777" w:rsidR="00115665" w:rsidRPr="00CA1655" w:rsidRDefault="00115665" w:rsidP="006A176B"/>
    <w:p w14:paraId="72E20CF7" w14:textId="77777777" w:rsidR="00115665" w:rsidRPr="00CA1655" w:rsidRDefault="00115665" w:rsidP="006A176B">
      <w:r w:rsidRPr="00CA1655">
        <w:t>Felsőpakony Nagyközség Önkormányzatának Képviselő-testülete, mint a felsőpakonyi 429/2 hrsz. alatt nyilvántartott ingatlan, azaz a Felsőpakonyi Herman Ottó Általános Iskola (2363 Felsőpakony, Iskola utca 20.) kizárólagos tulajdonosa</w:t>
      </w:r>
    </w:p>
    <w:p w14:paraId="65185657" w14:textId="77777777" w:rsidR="00115665" w:rsidRPr="00CA1655" w:rsidRDefault="00115665" w:rsidP="006A176B">
      <w:pPr>
        <w:pStyle w:val="Listaszerbekezds"/>
        <w:widowControl/>
        <w:numPr>
          <w:ilvl w:val="0"/>
          <w:numId w:val="30"/>
        </w:numPr>
        <w:autoSpaceDE/>
        <w:autoSpaceDN/>
        <w:spacing w:after="200"/>
        <w:contextualSpacing/>
        <w:jc w:val="both"/>
        <w:rPr>
          <w:rFonts w:ascii="Book Antiqua" w:hAnsi="Book Antiqua"/>
        </w:rPr>
      </w:pPr>
      <w:r w:rsidRPr="00CA1655">
        <w:rPr>
          <w:rFonts w:ascii="Book Antiqua" w:hAnsi="Book Antiqua"/>
        </w:rPr>
        <w:t>hozzájárulását adja a Monori Tankerület Központ (2200 Monor, Petőfi Sándor utca 28.) az Aktív Magyarország 2026. évre vonatkozó Iskolai sportpálya-felújítási programban történő részvételéhez, amelyre vonatkozóan a Felsőpakonyi Herman Ottó Általános Iskola (2363 Felsőpakony, Iskola utca 20. hrsz. 429/2.) sportpálya – jelen napirendhez mellékelten csatolt műszaki tartalomnak megfelelő és költségvetés szerinti –felújítására pályázat kerül benyújtásra, egyben egyetért az iskolai sportpálya fejlesztési céllal, amely egyben az iskolai sportélet és Felsőpakony Nagyközség sportrendezvényeinek méltó helyszínéül szolgálat.</w:t>
      </w:r>
    </w:p>
    <w:p w14:paraId="71B5361F" w14:textId="77777777" w:rsidR="00115665" w:rsidRPr="00CA1655" w:rsidRDefault="00115665" w:rsidP="006A176B">
      <w:pPr>
        <w:pStyle w:val="Listaszerbekezds"/>
        <w:widowControl/>
        <w:numPr>
          <w:ilvl w:val="0"/>
          <w:numId w:val="30"/>
        </w:numPr>
        <w:autoSpaceDE/>
        <w:autoSpaceDN/>
        <w:spacing w:after="200"/>
        <w:contextualSpacing/>
        <w:jc w:val="both"/>
        <w:rPr>
          <w:rFonts w:ascii="Book Antiqua" w:hAnsi="Book Antiqua"/>
        </w:rPr>
      </w:pPr>
      <w:r w:rsidRPr="00CA1655">
        <w:rPr>
          <w:rFonts w:ascii="Book Antiqua" w:hAnsi="Book Antiqua"/>
        </w:rPr>
        <w:t>úgy dönt, hogy az 1.) pontban foglaltak szerinti nyertes pályázat esetén a mellékelten csatolt költségvetésben meghatározott 37.882.123 Ft + ÁFA, azaz bruttó 48.110.296 Ft 37,5 %-át, azaz mindösszesen bruttó 18.041.361 Ft-ot önrészként rendelkezésre bocsátja, amelyet Felsőpakony Nagyközség Önkormányzat 2026. évi költségvetésének tartaléka terhére biztosítja.</w:t>
      </w:r>
    </w:p>
    <w:p w14:paraId="4FEA4064" w14:textId="77777777" w:rsidR="00115665" w:rsidRPr="00CA1655" w:rsidRDefault="00115665" w:rsidP="006A176B">
      <w:pPr>
        <w:pStyle w:val="Listaszerbekezds"/>
        <w:widowControl/>
        <w:numPr>
          <w:ilvl w:val="0"/>
          <w:numId w:val="30"/>
        </w:numPr>
        <w:autoSpaceDE/>
        <w:autoSpaceDN/>
        <w:spacing w:after="200"/>
        <w:contextualSpacing/>
        <w:jc w:val="both"/>
        <w:rPr>
          <w:rFonts w:ascii="Book Antiqua" w:hAnsi="Book Antiqua"/>
        </w:rPr>
      </w:pPr>
      <w:r w:rsidRPr="00CA1655">
        <w:rPr>
          <w:rFonts w:ascii="Book Antiqua" w:hAnsi="Book Antiqua"/>
        </w:rPr>
        <w:t>felkéri a Polgármestert a 2.) pontban foglaltak szerinti támogatási szerződés elkészítésére és felhatalmazza annak aláírására.</w:t>
      </w:r>
    </w:p>
    <w:p w14:paraId="68B5235A" w14:textId="77777777" w:rsidR="00115665" w:rsidRPr="00CA1655" w:rsidRDefault="00115665" w:rsidP="006A176B">
      <w:pPr>
        <w:pStyle w:val="Listaszerbekezds"/>
        <w:widowControl/>
        <w:numPr>
          <w:ilvl w:val="0"/>
          <w:numId w:val="30"/>
        </w:numPr>
        <w:autoSpaceDE/>
        <w:autoSpaceDN/>
        <w:contextualSpacing/>
        <w:jc w:val="both"/>
        <w:rPr>
          <w:rFonts w:ascii="Book Antiqua" w:hAnsi="Book Antiqua"/>
        </w:rPr>
      </w:pPr>
      <w:r w:rsidRPr="00CA1655">
        <w:rPr>
          <w:rFonts w:ascii="Book Antiqua" w:hAnsi="Book Antiqua"/>
        </w:rPr>
        <w:t>a 293/2025. (XI. 26.) számú ÖK. határozat 3.)-4.) pontját hatályon kívül helyezi.</w:t>
      </w:r>
    </w:p>
    <w:p w14:paraId="23E619A8" w14:textId="77777777" w:rsidR="00611F5E" w:rsidRDefault="00611F5E" w:rsidP="006A176B">
      <w:pPr>
        <w:rPr>
          <w:u w:val="single"/>
        </w:rPr>
      </w:pPr>
    </w:p>
    <w:p w14:paraId="081A2A89" w14:textId="77777777" w:rsidR="00115665" w:rsidRPr="00CA1655" w:rsidRDefault="00115665" w:rsidP="006A176B">
      <w:r w:rsidRPr="00CA1655">
        <w:rPr>
          <w:u w:val="single"/>
        </w:rPr>
        <w:t>Határidő:</w:t>
      </w:r>
      <w:r w:rsidRPr="00CA1655">
        <w:t xml:space="preserve"> l.)-4.) azonnal </w:t>
      </w:r>
    </w:p>
    <w:p w14:paraId="6EDE8064" w14:textId="77777777" w:rsidR="00115665" w:rsidRPr="00CA1655" w:rsidRDefault="00115665" w:rsidP="006A176B">
      <w:r w:rsidRPr="00CA1655">
        <w:rPr>
          <w:u w:val="single"/>
        </w:rPr>
        <w:t>Felelős:</w:t>
      </w:r>
      <w:r w:rsidRPr="00CA1655">
        <w:t xml:space="preserve"> 1.)-2.)---, 3.) polgármester, 4.) ---</w:t>
      </w:r>
    </w:p>
    <w:p w14:paraId="68F06620" w14:textId="77777777" w:rsidR="00115665" w:rsidRDefault="00115665" w:rsidP="006A176B">
      <w:pPr>
        <w:rPr>
          <w:b/>
        </w:rPr>
      </w:pPr>
    </w:p>
    <w:p w14:paraId="52A53B55" w14:textId="77777777" w:rsidR="00611F5E" w:rsidRDefault="00611F5E" w:rsidP="006A176B">
      <w:pPr>
        <w:rPr>
          <w:b/>
        </w:rPr>
      </w:pPr>
    </w:p>
    <w:p w14:paraId="0F4BD5CF" w14:textId="77777777" w:rsidR="00611F5E" w:rsidRPr="00611F5E" w:rsidRDefault="00611F5E" w:rsidP="006A176B">
      <w:pPr>
        <w:pStyle w:val="Szvegtrzs"/>
        <w:rPr>
          <w:rFonts w:ascii="Book Antiqua" w:hAnsi="Book Antiqua"/>
          <w:sz w:val="22"/>
          <w:szCs w:val="22"/>
        </w:rPr>
      </w:pPr>
      <w:r w:rsidRPr="00611F5E">
        <w:rPr>
          <w:rFonts w:ascii="Book Antiqua" w:hAnsi="Book Antiqua"/>
          <w:b/>
          <w:sz w:val="22"/>
          <w:szCs w:val="22"/>
          <w:u w:val="single"/>
        </w:rPr>
        <w:t>Nagy János polgármester:</w:t>
      </w:r>
      <w:r w:rsidRPr="00611F5E">
        <w:rPr>
          <w:rFonts w:ascii="Book Antiqua" w:hAnsi="Book Antiqua"/>
          <w:sz w:val="22"/>
          <w:szCs w:val="22"/>
        </w:rPr>
        <w:t xml:space="preserve"> Szavazást kér a következőre: Felsőpakony Nagyközség Önkormányzatának Képviselő-testülete </w:t>
      </w:r>
    </w:p>
    <w:p w14:paraId="6B562BA8" w14:textId="77777777" w:rsidR="00611F5E" w:rsidRPr="00611F5E" w:rsidRDefault="00611F5E" w:rsidP="006A176B">
      <w:pPr>
        <w:pStyle w:val="Szvegtrzs"/>
        <w:numPr>
          <w:ilvl w:val="0"/>
          <w:numId w:val="16"/>
        </w:numPr>
        <w:rPr>
          <w:rFonts w:ascii="Book Antiqua" w:hAnsi="Book Antiqua"/>
          <w:sz w:val="22"/>
          <w:szCs w:val="22"/>
        </w:rPr>
      </w:pPr>
      <w:r w:rsidRPr="00611F5E">
        <w:rPr>
          <w:rFonts w:ascii="Book Antiqua" w:hAnsi="Book Antiqua"/>
          <w:sz w:val="22"/>
          <w:szCs w:val="22"/>
        </w:rPr>
        <w:t xml:space="preserve">felkéri a polgármester, hogy a Klebelsberg Intézményfenntartó Központtól szerezze be </w:t>
      </w:r>
    </w:p>
    <w:p w14:paraId="63D5B47B" w14:textId="77777777" w:rsidR="00611F5E" w:rsidRPr="00CA1655" w:rsidRDefault="00611F5E" w:rsidP="006A176B">
      <w:pPr>
        <w:pStyle w:val="Szvegtrzs"/>
        <w:numPr>
          <w:ilvl w:val="0"/>
          <w:numId w:val="18"/>
        </w:numPr>
        <w:rPr>
          <w:rFonts w:ascii="Book Antiqua" w:hAnsi="Book Antiqua"/>
          <w:sz w:val="22"/>
          <w:szCs w:val="22"/>
        </w:rPr>
      </w:pPr>
      <w:r w:rsidRPr="00611F5E">
        <w:rPr>
          <w:rFonts w:ascii="Book Antiqua" w:hAnsi="Book Antiqua"/>
          <w:sz w:val="22"/>
          <w:szCs w:val="22"/>
        </w:rPr>
        <w:t>a Felsőpakonyi Herman Ottó Általános Iskola sportpályájának felújítására vonatkozó tervet és az ahhoz kapcsolódó</w:t>
      </w:r>
      <w:r w:rsidRPr="00CA1655">
        <w:rPr>
          <w:rFonts w:ascii="Book Antiqua" w:hAnsi="Book Antiqua"/>
          <w:sz w:val="22"/>
          <w:szCs w:val="22"/>
        </w:rPr>
        <w:t xml:space="preserve"> műszaki leírást,</w:t>
      </w:r>
    </w:p>
    <w:p w14:paraId="1879B49E" w14:textId="77777777" w:rsidR="00611F5E" w:rsidRPr="00CA1655" w:rsidRDefault="00611F5E" w:rsidP="006A176B">
      <w:pPr>
        <w:pStyle w:val="Szvegtrzs"/>
        <w:numPr>
          <w:ilvl w:val="0"/>
          <w:numId w:val="18"/>
        </w:numPr>
        <w:rPr>
          <w:rFonts w:ascii="Book Antiqua" w:hAnsi="Book Antiqua"/>
          <w:sz w:val="22"/>
          <w:szCs w:val="22"/>
        </w:rPr>
      </w:pPr>
      <w:r w:rsidRPr="00CA1655">
        <w:rPr>
          <w:rFonts w:ascii="Book Antiqua" w:hAnsi="Book Antiqua"/>
          <w:sz w:val="22"/>
          <w:szCs w:val="22"/>
        </w:rPr>
        <w:t>a beszerzési eljárás során kiküldött ajánlattételi felhívást,</w:t>
      </w:r>
    </w:p>
    <w:p w14:paraId="1012D463" w14:textId="77777777" w:rsidR="00611F5E" w:rsidRPr="00CA1655" w:rsidRDefault="00611F5E" w:rsidP="006A176B">
      <w:pPr>
        <w:pStyle w:val="Szvegtrzs"/>
        <w:numPr>
          <w:ilvl w:val="0"/>
          <w:numId w:val="18"/>
        </w:numPr>
        <w:rPr>
          <w:rFonts w:ascii="Book Antiqua" w:hAnsi="Book Antiqua"/>
          <w:sz w:val="22"/>
          <w:szCs w:val="22"/>
        </w:rPr>
      </w:pPr>
      <w:r w:rsidRPr="00CA1655">
        <w:rPr>
          <w:rFonts w:ascii="Book Antiqua" w:hAnsi="Book Antiqua"/>
          <w:sz w:val="22"/>
          <w:szCs w:val="22"/>
        </w:rPr>
        <w:t>a beszerzési eljárás során beérkezett árajánlatokat,</w:t>
      </w:r>
    </w:p>
    <w:p w14:paraId="3D6A9C47" w14:textId="77777777" w:rsidR="00611F5E" w:rsidRPr="00CA1655" w:rsidRDefault="00611F5E" w:rsidP="006A176B">
      <w:pPr>
        <w:pStyle w:val="Szvegtrzs"/>
        <w:ind w:left="708" w:firstLine="1"/>
        <w:rPr>
          <w:rFonts w:ascii="Book Antiqua" w:hAnsi="Book Antiqua"/>
          <w:sz w:val="22"/>
          <w:szCs w:val="22"/>
        </w:rPr>
      </w:pPr>
      <w:r w:rsidRPr="00CA1655">
        <w:rPr>
          <w:rFonts w:ascii="Book Antiqua" w:hAnsi="Book Antiqua"/>
          <w:sz w:val="22"/>
          <w:szCs w:val="22"/>
        </w:rPr>
        <w:t>és ezeket a beszerzési eljárás lefolytatásának megindítása érdekében terjessze a képviselő-testület el.</w:t>
      </w:r>
    </w:p>
    <w:p w14:paraId="3DFA201E" w14:textId="77777777" w:rsidR="00611F5E" w:rsidRPr="00CA1655" w:rsidRDefault="00611F5E" w:rsidP="006A176B">
      <w:pPr>
        <w:pStyle w:val="Szvegtrzs"/>
        <w:numPr>
          <w:ilvl w:val="0"/>
          <w:numId w:val="16"/>
        </w:numPr>
        <w:rPr>
          <w:rFonts w:ascii="Book Antiqua" w:hAnsi="Book Antiqua"/>
          <w:sz w:val="22"/>
          <w:szCs w:val="22"/>
        </w:rPr>
      </w:pPr>
      <w:r w:rsidRPr="00CA1655">
        <w:rPr>
          <w:rFonts w:ascii="Book Antiqua" w:hAnsi="Book Antiqua"/>
          <w:sz w:val="22"/>
          <w:szCs w:val="22"/>
        </w:rPr>
        <w:t>fenntartja a jogot arra, hogy Felsőpakonyi Herman Ottó Általános Iskola által használt ingatlan tulajdonosaként az 1.) pont a.) pontja szerinti műszaki leírás alapján a beszerzési eljárás lefolytatását magához vonja, amely keretében újabb árajánlatokat kérjen be.</w:t>
      </w:r>
    </w:p>
    <w:p w14:paraId="27E20532" w14:textId="44C21E55" w:rsidR="00611F5E" w:rsidRPr="00CA1655" w:rsidRDefault="00611F5E" w:rsidP="006A176B">
      <w:pPr>
        <w:rPr>
          <w:b/>
        </w:rPr>
      </w:pPr>
    </w:p>
    <w:p w14:paraId="698AC5BF" w14:textId="77777777" w:rsidR="00115665" w:rsidRPr="00CA1655" w:rsidRDefault="00115665" w:rsidP="006A176B">
      <w:pPr>
        <w:pStyle w:val="Szvegtrzs"/>
        <w:rPr>
          <w:rFonts w:ascii="Book Antiqua" w:hAnsi="Book Antiqua"/>
          <w:b/>
          <w:sz w:val="22"/>
          <w:szCs w:val="22"/>
        </w:rPr>
      </w:pPr>
    </w:p>
    <w:p w14:paraId="0BD10E5A" w14:textId="77777777" w:rsidR="00115665" w:rsidRPr="00CA1655" w:rsidRDefault="00115665" w:rsidP="006A176B">
      <w:r w:rsidRPr="00CA1655">
        <w:t>A döntéshozatalban 7 fő képviselő vett részt.</w:t>
      </w:r>
    </w:p>
    <w:p w14:paraId="6E203DA0" w14:textId="77777777" w:rsidR="00115665" w:rsidRPr="00CA1655" w:rsidRDefault="00115665" w:rsidP="006A176B"/>
    <w:p w14:paraId="65E92666" w14:textId="33013266" w:rsidR="00115665" w:rsidRPr="00CA1655" w:rsidRDefault="00115665" w:rsidP="006A176B">
      <w:r w:rsidRPr="00CA1655">
        <w:t xml:space="preserve">Felsőpakony Nagyközség Önkormányzatának Képviselő-testülete 7 </w:t>
      </w:r>
      <w:r w:rsidR="00611F5E">
        <w:t>igen</w:t>
      </w:r>
      <w:r w:rsidRPr="00CA1655">
        <w:t xml:space="preserve"> (egyhangú) szavazattal a következő határozatot hozta:</w:t>
      </w:r>
    </w:p>
    <w:p w14:paraId="3C72F9E3" w14:textId="77777777" w:rsidR="00115665" w:rsidRPr="00CA1655" w:rsidRDefault="00115665" w:rsidP="006A176B"/>
    <w:p w14:paraId="21E94359" w14:textId="77777777" w:rsidR="00115665" w:rsidRPr="00CA1655" w:rsidRDefault="00115665" w:rsidP="006A176B">
      <w:pPr>
        <w:jc w:val="center"/>
        <w:rPr>
          <w:b/>
          <w:u w:val="single"/>
        </w:rPr>
      </w:pPr>
      <w:r w:rsidRPr="00CA1655">
        <w:rPr>
          <w:b/>
          <w:u w:val="single"/>
        </w:rPr>
        <w:t>36/2026. (II. 25.) számú ÖK Határozat</w:t>
      </w:r>
    </w:p>
    <w:p w14:paraId="0CC9648F" w14:textId="77777777" w:rsidR="00115665" w:rsidRPr="00CA1655" w:rsidRDefault="00115665" w:rsidP="006A176B">
      <w:pPr>
        <w:pStyle w:val="Szvegtrzs"/>
        <w:rPr>
          <w:rFonts w:ascii="Book Antiqua" w:hAnsi="Book Antiqua"/>
          <w:b/>
          <w:sz w:val="22"/>
          <w:szCs w:val="22"/>
        </w:rPr>
      </w:pPr>
    </w:p>
    <w:p w14:paraId="0EB925DC" w14:textId="77777777" w:rsidR="00733FDA" w:rsidRPr="00CA1655" w:rsidRDefault="00115665" w:rsidP="006A176B">
      <w:pPr>
        <w:pStyle w:val="Szvegtrzs"/>
        <w:rPr>
          <w:rFonts w:ascii="Book Antiqua" w:hAnsi="Book Antiqua"/>
          <w:sz w:val="22"/>
          <w:szCs w:val="22"/>
        </w:rPr>
      </w:pPr>
      <w:r w:rsidRPr="00CA1655">
        <w:rPr>
          <w:rFonts w:ascii="Book Antiqua" w:hAnsi="Book Antiqua"/>
          <w:sz w:val="22"/>
          <w:szCs w:val="22"/>
        </w:rPr>
        <w:t xml:space="preserve">Felsőpakony Nagyközség Önkormányzatának Képviselő-testülete </w:t>
      </w:r>
    </w:p>
    <w:p w14:paraId="360F9435" w14:textId="01496D07" w:rsidR="00733FDA" w:rsidRPr="00CA1655" w:rsidRDefault="00115665" w:rsidP="006A176B">
      <w:pPr>
        <w:pStyle w:val="Szvegtrzs"/>
        <w:numPr>
          <w:ilvl w:val="0"/>
          <w:numId w:val="31"/>
        </w:numPr>
        <w:rPr>
          <w:rFonts w:ascii="Book Antiqua" w:hAnsi="Book Antiqua"/>
          <w:sz w:val="22"/>
          <w:szCs w:val="22"/>
        </w:rPr>
      </w:pPr>
      <w:r w:rsidRPr="00CA1655">
        <w:rPr>
          <w:rFonts w:ascii="Book Antiqua" w:hAnsi="Book Antiqua"/>
          <w:sz w:val="22"/>
          <w:szCs w:val="22"/>
        </w:rPr>
        <w:t xml:space="preserve">felkéri a polgármester, hogy a Klebelsberg Intézményfenntartó Központtól szerezze be </w:t>
      </w:r>
    </w:p>
    <w:p w14:paraId="7817A378" w14:textId="77777777" w:rsidR="00733FDA" w:rsidRPr="00CA1655" w:rsidRDefault="00115665" w:rsidP="006A176B">
      <w:pPr>
        <w:pStyle w:val="Szvegtrzs"/>
        <w:numPr>
          <w:ilvl w:val="0"/>
          <w:numId w:val="32"/>
        </w:numPr>
        <w:rPr>
          <w:rFonts w:ascii="Book Antiqua" w:hAnsi="Book Antiqua"/>
          <w:sz w:val="22"/>
          <w:szCs w:val="22"/>
        </w:rPr>
      </w:pPr>
      <w:r w:rsidRPr="00CA1655">
        <w:rPr>
          <w:rFonts w:ascii="Book Antiqua" w:hAnsi="Book Antiqua"/>
          <w:sz w:val="22"/>
          <w:szCs w:val="22"/>
        </w:rPr>
        <w:t xml:space="preserve">a </w:t>
      </w:r>
      <w:r w:rsidR="00733FDA" w:rsidRPr="00CA1655">
        <w:rPr>
          <w:rFonts w:ascii="Book Antiqua" w:hAnsi="Book Antiqua"/>
          <w:sz w:val="22"/>
          <w:szCs w:val="22"/>
        </w:rPr>
        <w:t xml:space="preserve">Felsőpakonyi </w:t>
      </w:r>
      <w:r w:rsidRPr="00CA1655">
        <w:rPr>
          <w:rFonts w:ascii="Book Antiqua" w:hAnsi="Book Antiqua"/>
          <w:sz w:val="22"/>
          <w:szCs w:val="22"/>
        </w:rPr>
        <w:t>Herman Ottó Általános Iskola sportpályájának felújítására vonatkozó tervet és az ahhoz kapcsolódó műszaki leírást,</w:t>
      </w:r>
    </w:p>
    <w:p w14:paraId="6E1B1D32" w14:textId="77777777" w:rsidR="00733FDA" w:rsidRPr="00CA1655" w:rsidRDefault="00115665" w:rsidP="006A176B">
      <w:pPr>
        <w:pStyle w:val="Szvegtrzs"/>
        <w:numPr>
          <w:ilvl w:val="0"/>
          <w:numId w:val="32"/>
        </w:numPr>
        <w:rPr>
          <w:rFonts w:ascii="Book Antiqua" w:hAnsi="Book Antiqua"/>
          <w:sz w:val="22"/>
          <w:szCs w:val="22"/>
        </w:rPr>
      </w:pPr>
      <w:r w:rsidRPr="00CA1655">
        <w:rPr>
          <w:rFonts w:ascii="Book Antiqua" w:hAnsi="Book Antiqua"/>
          <w:sz w:val="22"/>
          <w:szCs w:val="22"/>
        </w:rPr>
        <w:t xml:space="preserve">a beszerzési eljárás során </w:t>
      </w:r>
      <w:r w:rsidR="00733FDA" w:rsidRPr="00CA1655">
        <w:rPr>
          <w:rFonts w:ascii="Book Antiqua" w:hAnsi="Book Antiqua"/>
          <w:sz w:val="22"/>
          <w:szCs w:val="22"/>
        </w:rPr>
        <w:t>kiküldött ajánlattételi felhívást,</w:t>
      </w:r>
    </w:p>
    <w:p w14:paraId="70228D04" w14:textId="77777777" w:rsidR="00733FDA" w:rsidRPr="00CA1655" w:rsidRDefault="00733FDA" w:rsidP="006A176B">
      <w:pPr>
        <w:pStyle w:val="Szvegtrzs"/>
        <w:numPr>
          <w:ilvl w:val="0"/>
          <w:numId w:val="32"/>
        </w:numPr>
        <w:rPr>
          <w:rFonts w:ascii="Book Antiqua" w:hAnsi="Book Antiqua"/>
          <w:sz w:val="22"/>
          <w:szCs w:val="22"/>
        </w:rPr>
      </w:pPr>
      <w:r w:rsidRPr="00CA1655">
        <w:rPr>
          <w:rFonts w:ascii="Book Antiqua" w:hAnsi="Book Antiqua"/>
          <w:sz w:val="22"/>
          <w:szCs w:val="22"/>
        </w:rPr>
        <w:t xml:space="preserve">a beszerzési eljárás során beérkezett </w:t>
      </w:r>
      <w:r w:rsidR="00115665" w:rsidRPr="00CA1655">
        <w:rPr>
          <w:rFonts w:ascii="Book Antiqua" w:hAnsi="Book Antiqua"/>
          <w:sz w:val="22"/>
          <w:szCs w:val="22"/>
        </w:rPr>
        <w:t>árajánlatokat</w:t>
      </w:r>
      <w:r w:rsidRPr="00CA1655">
        <w:rPr>
          <w:rFonts w:ascii="Book Antiqua" w:hAnsi="Book Antiqua"/>
          <w:sz w:val="22"/>
          <w:szCs w:val="22"/>
        </w:rPr>
        <w:t>,</w:t>
      </w:r>
    </w:p>
    <w:p w14:paraId="4B79B125" w14:textId="34B880C3" w:rsidR="00115665" w:rsidRPr="00CA1655" w:rsidRDefault="00115665" w:rsidP="006A176B">
      <w:pPr>
        <w:pStyle w:val="Szvegtrzs"/>
        <w:ind w:left="708" w:firstLine="1"/>
        <w:rPr>
          <w:rFonts w:ascii="Book Antiqua" w:hAnsi="Book Antiqua"/>
          <w:sz w:val="22"/>
          <w:szCs w:val="22"/>
        </w:rPr>
      </w:pPr>
      <w:r w:rsidRPr="00CA1655">
        <w:rPr>
          <w:rFonts w:ascii="Book Antiqua" w:hAnsi="Book Antiqua"/>
          <w:sz w:val="22"/>
          <w:szCs w:val="22"/>
        </w:rPr>
        <w:t xml:space="preserve">és ezeket </w:t>
      </w:r>
      <w:r w:rsidR="00733FDA" w:rsidRPr="00CA1655">
        <w:rPr>
          <w:rFonts w:ascii="Book Antiqua" w:hAnsi="Book Antiqua"/>
          <w:sz w:val="22"/>
          <w:szCs w:val="22"/>
        </w:rPr>
        <w:t xml:space="preserve">a </w:t>
      </w:r>
      <w:r w:rsidRPr="00CA1655">
        <w:rPr>
          <w:rFonts w:ascii="Book Antiqua" w:hAnsi="Book Antiqua"/>
          <w:sz w:val="22"/>
          <w:szCs w:val="22"/>
        </w:rPr>
        <w:t>beszerzési eljárás lefolytatásának megindítása érdekében terjessze a képviselő-testület el.</w:t>
      </w:r>
    </w:p>
    <w:p w14:paraId="50A94F37" w14:textId="63ADD227" w:rsidR="00733FDA" w:rsidRPr="00CA1655" w:rsidRDefault="00733FDA" w:rsidP="006A176B">
      <w:pPr>
        <w:pStyle w:val="Szvegtrzs"/>
        <w:numPr>
          <w:ilvl w:val="0"/>
          <w:numId w:val="31"/>
        </w:numPr>
        <w:rPr>
          <w:rFonts w:ascii="Book Antiqua" w:hAnsi="Book Antiqua"/>
          <w:sz w:val="22"/>
          <w:szCs w:val="22"/>
        </w:rPr>
      </w:pPr>
      <w:r w:rsidRPr="00CA1655">
        <w:rPr>
          <w:rFonts w:ascii="Book Antiqua" w:hAnsi="Book Antiqua"/>
          <w:sz w:val="22"/>
          <w:szCs w:val="22"/>
        </w:rPr>
        <w:t>fenntartja a jogot arra, hogy Felsőpakonyi Herman Ottó Általános Iskola által használt ingatlan tulajdonosaként az 1.) pont a.) pontja szerinti műszaki leírás alapján a beszerzési eljárás lefolytatását magához vonja, amely keretében újabb árajánlatokat kérjen be.</w:t>
      </w:r>
    </w:p>
    <w:p w14:paraId="01C3F0FB" w14:textId="77777777" w:rsidR="00733FDA" w:rsidRPr="00CA1655" w:rsidRDefault="00733FDA" w:rsidP="006A176B">
      <w:pPr>
        <w:pStyle w:val="Szvegtrzs"/>
        <w:rPr>
          <w:rFonts w:ascii="Book Antiqua" w:hAnsi="Book Antiqua"/>
          <w:sz w:val="22"/>
          <w:szCs w:val="22"/>
        </w:rPr>
      </w:pPr>
    </w:p>
    <w:p w14:paraId="1103D1AC" w14:textId="7295F35A" w:rsidR="00733FDA" w:rsidRPr="00CA1655" w:rsidRDefault="00733FDA" w:rsidP="006A176B">
      <w:pPr>
        <w:pStyle w:val="Szvegtrzs"/>
        <w:rPr>
          <w:rFonts w:ascii="Book Antiqua" w:hAnsi="Book Antiqua"/>
          <w:sz w:val="22"/>
          <w:szCs w:val="22"/>
        </w:rPr>
      </w:pPr>
      <w:r w:rsidRPr="00CA1655">
        <w:rPr>
          <w:rFonts w:ascii="Book Antiqua" w:hAnsi="Book Antiqua"/>
          <w:sz w:val="22"/>
          <w:szCs w:val="22"/>
          <w:u w:val="single"/>
        </w:rPr>
        <w:t>Határidő</w:t>
      </w:r>
      <w:r w:rsidRPr="00CA1655">
        <w:rPr>
          <w:rFonts w:ascii="Book Antiqua" w:hAnsi="Book Antiqua"/>
          <w:sz w:val="22"/>
          <w:szCs w:val="22"/>
        </w:rPr>
        <w:t>: 1.)-2.) azonnal és 2026. március 31.</w:t>
      </w:r>
    </w:p>
    <w:p w14:paraId="56F812BD" w14:textId="52B0B248" w:rsidR="00733FDA" w:rsidRPr="00CA1655" w:rsidRDefault="00733FDA" w:rsidP="006A176B">
      <w:pPr>
        <w:pStyle w:val="Szvegtrzs"/>
        <w:rPr>
          <w:rFonts w:ascii="Book Antiqua" w:hAnsi="Book Antiqua"/>
          <w:sz w:val="22"/>
          <w:szCs w:val="22"/>
        </w:rPr>
      </w:pPr>
      <w:r w:rsidRPr="00CA1655">
        <w:rPr>
          <w:rFonts w:ascii="Book Antiqua" w:hAnsi="Book Antiqua"/>
          <w:sz w:val="22"/>
          <w:szCs w:val="22"/>
          <w:u w:val="single"/>
        </w:rPr>
        <w:t>Felelős</w:t>
      </w:r>
      <w:r w:rsidRPr="00CA1655">
        <w:rPr>
          <w:rFonts w:ascii="Book Antiqua" w:hAnsi="Book Antiqua"/>
          <w:sz w:val="22"/>
          <w:szCs w:val="22"/>
        </w:rPr>
        <w:t>: 1.)-2.) polgármester</w:t>
      </w:r>
    </w:p>
    <w:p w14:paraId="168DA9F7" w14:textId="77777777" w:rsidR="00115665" w:rsidRDefault="00115665" w:rsidP="006A176B">
      <w:pPr>
        <w:pStyle w:val="Szvegtrzs"/>
        <w:rPr>
          <w:rFonts w:ascii="Book Antiqua" w:hAnsi="Book Antiqua"/>
          <w:sz w:val="22"/>
          <w:szCs w:val="22"/>
        </w:rPr>
      </w:pPr>
    </w:p>
    <w:p w14:paraId="3954C52F" w14:textId="77777777" w:rsidR="00611F5E" w:rsidRDefault="00611F5E" w:rsidP="006A176B">
      <w:pPr>
        <w:pStyle w:val="Szvegtrzs"/>
        <w:rPr>
          <w:rFonts w:ascii="Book Antiqua" w:hAnsi="Book Antiqua"/>
          <w:sz w:val="22"/>
          <w:szCs w:val="22"/>
        </w:rPr>
      </w:pPr>
    </w:p>
    <w:p w14:paraId="041D716C" w14:textId="3D7CDBCC" w:rsidR="00611F5E" w:rsidRPr="00611F5E" w:rsidRDefault="00611F5E" w:rsidP="006A176B">
      <w:pPr>
        <w:pStyle w:val="Szvegtrzs"/>
        <w:rPr>
          <w:rFonts w:ascii="Book Antiqua" w:hAnsi="Book Antiqua"/>
          <w:sz w:val="22"/>
          <w:szCs w:val="22"/>
          <w:u w:val="single"/>
        </w:rPr>
      </w:pPr>
      <w:r>
        <w:rPr>
          <w:rFonts w:ascii="Book Antiqua" w:hAnsi="Book Antiqua"/>
          <w:sz w:val="22"/>
          <w:szCs w:val="22"/>
          <w:u w:val="single"/>
        </w:rPr>
        <w:t>Napirend tárgya:</w:t>
      </w:r>
    </w:p>
    <w:p w14:paraId="53BE342F" w14:textId="212FAF09" w:rsidR="007C1F42" w:rsidRPr="00611F5E" w:rsidRDefault="00611F5E" w:rsidP="006A176B">
      <w:pPr>
        <w:ind w:left="709" w:right="139" w:hanging="709"/>
        <w:rPr>
          <w:b/>
        </w:rPr>
      </w:pPr>
      <w:r>
        <w:rPr>
          <w:b/>
        </w:rPr>
        <w:t>4.3.</w:t>
      </w:r>
      <w:r>
        <w:rPr>
          <w:b/>
        </w:rPr>
        <w:tab/>
      </w:r>
      <w:r w:rsidR="007C1F42" w:rsidRPr="00611F5E">
        <w:rPr>
          <w:b/>
          <w:u w:val="single"/>
        </w:rPr>
        <w:t>Tárgy</w:t>
      </w:r>
      <w:r w:rsidR="007C1F42" w:rsidRPr="00611F5E">
        <w:rPr>
          <w:b/>
        </w:rPr>
        <w:t>:</w:t>
      </w:r>
      <w:r w:rsidR="007C1F42" w:rsidRPr="00611F5E">
        <w:rPr>
          <w:b/>
          <w:spacing w:val="80"/>
        </w:rPr>
        <w:t xml:space="preserve"> </w:t>
      </w:r>
      <w:r w:rsidR="007C1F42" w:rsidRPr="00611F5E">
        <w:rPr>
          <w:b/>
        </w:rPr>
        <w:t>Döntés a hatályos Helyi Építési Szabályzat módosításáról a felsőpakonyi 803/7 helyrajzi számú ingatlan kapcsán</w:t>
      </w:r>
    </w:p>
    <w:p w14:paraId="5D7B307F" w14:textId="77777777" w:rsidR="007C1F42" w:rsidRDefault="007C1F42" w:rsidP="006A176B">
      <w:pPr>
        <w:pStyle w:val="Szvegtrzs"/>
        <w:rPr>
          <w:rFonts w:ascii="Book Antiqua" w:hAnsi="Book Antiqua"/>
          <w:b/>
          <w:sz w:val="22"/>
          <w:szCs w:val="22"/>
        </w:rPr>
      </w:pPr>
    </w:p>
    <w:p w14:paraId="3D5A9DDF" w14:textId="52004AD2" w:rsidR="00611F5E" w:rsidRDefault="00611F5E" w:rsidP="006A176B">
      <w:pPr>
        <w:pStyle w:val="Szvegtrzs"/>
        <w:rPr>
          <w:rFonts w:ascii="Book Antiqua" w:hAnsi="Book Antiqua"/>
          <w:sz w:val="22"/>
          <w:szCs w:val="22"/>
        </w:rPr>
      </w:pPr>
      <w:r w:rsidRPr="00611F5E">
        <w:rPr>
          <w:rFonts w:ascii="Book Antiqua" w:hAnsi="Book Antiqua"/>
          <w:b/>
          <w:sz w:val="22"/>
          <w:szCs w:val="22"/>
          <w:u w:val="single"/>
        </w:rPr>
        <w:t>Nagy János polgármester:</w:t>
      </w:r>
      <w:r w:rsidRPr="00611F5E">
        <w:rPr>
          <w:rFonts w:ascii="Book Antiqua" w:hAnsi="Book Antiqua"/>
          <w:sz w:val="22"/>
          <w:szCs w:val="22"/>
        </w:rPr>
        <w:t xml:space="preserve"> </w:t>
      </w:r>
      <w:r>
        <w:rPr>
          <w:rFonts w:ascii="Book Antiqua" w:hAnsi="Book Antiqua"/>
          <w:sz w:val="22"/>
          <w:szCs w:val="22"/>
        </w:rPr>
        <w:t xml:space="preserve">Elmondja, hogy </w:t>
      </w:r>
      <w:proofErr w:type="spellStart"/>
      <w:r>
        <w:rPr>
          <w:rFonts w:ascii="Book Antiqua" w:hAnsi="Book Antiqua"/>
          <w:sz w:val="22"/>
          <w:szCs w:val="22"/>
        </w:rPr>
        <w:t>Thermofoam</w:t>
      </w:r>
      <w:proofErr w:type="spellEnd"/>
      <w:r>
        <w:rPr>
          <w:rFonts w:ascii="Book Antiqua" w:hAnsi="Book Antiqua"/>
          <w:sz w:val="22"/>
          <w:szCs w:val="22"/>
        </w:rPr>
        <w:t xml:space="preserve"> Kft. fordult az Önkormányzathoz, szeretnék 30%-ról 40 %-ra emelni a beépíthetőséget a saját ingatlanuk esetében.</w:t>
      </w:r>
    </w:p>
    <w:p w14:paraId="70433CBE" w14:textId="77777777" w:rsidR="00611F5E" w:rsidRDefault="00611F5E" w:rsidP="006A176B">
      <w:pPr>
        <w:pStyle w:val="Szvegtrzs"/>
        <w:rPr>
          <w:rFonts w:ascii="Book Antiqua" w:hAnsi="Book Antiqua"/>
          <w:sz w:val="22"/>
          <w:szCs w:val="22"/>
        </w:rPr>
      </w:pPr>
    </w:p>
    <w:p w14:paraId="5E7E38C9" w14:textId="4CDA34BF" w:rsidR="00611F5E" w:rsidRDefault="00611F5E"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Az Ügyrendi és Pénzügyi Ellenőrző Bizottság támogatta a határozati javaslatot.</w:t>
      </w:r>
    </w:p>
    <w:p w14:paraId="6A2651C2" w14:textId="77777777" w:rsidR="00611F5E" w:rsidRDefault="00611F5E" w:rsidP="006A176B">
      <w:pPr>
        <w:pStyle w:val="Szvegtrzs"/>
        <w:rPr>
          <w:rFonts w:ascii="Book Antiqua" w:hAnsi="Book Antiqua"/>
          <w:sz w:val="22"/>
          <w:szCs w:val="22"/>
        </w:rPr>
      </w:pPr>
    </w:p>
    <w:p w14:paraId="5B1B7F87" w14:textId="15FE1CA5" w:rsidR="00611F5E" w:rsidRDefault="00611F5E"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 Településfejlesztési, Kulturális, Oktatási és Sport Bizottság is támogatta.</w:t>
      </w:r>
    </w:p>
    <w:p w14:paraId="509D9E5D" w14:textId="77777777" w:rsidR="00611F5E" w:rsidRDefault="00611F5E" w:rsidP="006A176B">
      <w:pPr>
        <w:pStyle w:val="Szvegtrzs"/>
        <w:rPr>
          <w:rFonts w:ascii="Book Antiqua" w:hAnsi="Book Antiqua"/>
          <w:sz w:val="22"/>
          <w:szCs w:val="22"/>
        </w:rPr>
      </w:pPr>
    </w:p>
    <w:p w14:paraId="703C6484" w14:textId="77777777" w:rsidR="00611F5E" w:rsidRPr="00CA1655" w:rsidRDefault="00611F5E" w:rsidP="006A176B">
      <w:pPr>
        <w:ind w:left="426" w:hanging="426"/>
      </w:pPr>
      <w:r w:rsidRPr="00611F5E">
        <w:rPr>
          <w:b/>
          <w:u w:val="single"/>
        </w:rPr>
        <w:t>Nagy János polgármester:</w:t>
      </w:r>
      <w:r w:rsidRPr="00611F5E">
        <w:t xml:space="preserve"> </w:t>
      </w:r>
      <w:r>
        <w:t xml:space="preserve">Ha kérdés, észrevétel nincs, szavazást kér a következőre: </w:t>
      </w:r>
      <w:r w:rsidRPr="00CA1655">
        <w:t xml:space="preserve">Felsőpakony Nagyközség Önkormányzatának Képviselő-testülete </w:t>
      </w:r>
    </w:p>
    <w:p w14:paraId="57E90E84" w14:textId="77777777" w:rsidR="00611F5E" w:rsidRPr="00CA1655" w:rsidRDefault="00611F5E" w:rsidP="006A176B">
      <w:pPr>
        <w:pStyle w:val="Listaszerbekezds"/>
        <w:widowControl/>
        <w:numPr>
          <w:ilvl w:val="0"/>
          <w:numId w:val="8"/>
        </w:numPr>
        <w:autoSpaceDE/>
        <w:autoSpaceDN/>
        <w:contextualSpacing/>
        <w:jc w:val="both"/>
        <w:rPr>
          <w:rFonts w:ascii="Book Antiqua" w:hAnsi="Book Antiqua"/>
        </w:rPr>
      </w:pPr>
      <w:r w:rsidRPr="00CA1655">
        <w:rPr>
          <w:rFonts w:ascii="Book Antiqua" w:hAnsi="Book Antiqua"/>
          <w:color w:val="000000"/>
        </w:rPr>
        <w:t>támogatja a hatályos településrendezési terveinek módosítását a felsőpakonyi 803/7 helyrajzi számú ingatlant érintő építési övezeti besorolás módosítása kapcsán, mely érinti a területre meghatározott beépítési maximum növelését és a meghatározott minimális zöldfelületi arány csökkentését;</w:t>
      </w:r>
    </w:p>
    <w:p w14:paraId="22DED3D1" w14:textId="77777777" w:rsidR="00611F5E" w:rsidRPr="00CA1655" w:rsidRDefault="00611F5E" w:rsidP="006A176B">
      <w:pPr>
        <w:pStyle w:val="Listaszerbekezds"/>
        <w:widowControl/>
        <w:numPr>
          <w:ilvl w:val="0"/>
          <w:numId w:val="8"/>
        </w:numPr>
        <w:autoSpaceDE/>
        <w:autoSpaceDN/>
        <w:contextualSpacing/>
        <w:jc w:val="both"/>
        <w:rPr>
          <w:rFonts w:ascii="Book Antiqua" w:hAnsi="Book Antiqua"/>
          <w:color w:val="000000"/>
        </w:rPr>
      </w:pPr>
      <w:r w:rsidRPr="00CA1655">
        <w:rPr>
          <w:rFonts w:ascii="Book Antiqua" w:hAnsi="Book Antiqua"/>
          <w:color w:val="000000"/>
        </w:rPr>
        <w:t>megállapítja, hogy az 1.) pontban rögzített tervezési feladat esetében nem kerül kijelölésre új beépítésre szánt terület;</w:t>
      </w:r>
    </w:p>
    <w:p w14:paraId="5970C80D" w14:textId="77777777" w:rsidR="00611F5E" w:rsidRPr="00CA1655" w:rsidRDefault="00611F5E" w:rsidP="006A176B">
      <w:pPr>
        <w:pStyle w:val="Listaszerbekezds"/>
        <w:widowControl/>
        <w:numPr>
          <w:ilvl w:val="0"/>
          <w:numId w:val="8"/>
        </w:numPr>
        <w:autoSpaceDE/>
        <w:autoSpaceDN/>
        <w:contextualSpacing/>
        <w:jc w:val="both"/>
        <w:rPr>
          <w:rFonts w:ascii="Book Antiqua" w:hAnsi="Book Antiqua"/>
          <w:color w:val="000000"/>
        </w:rPr>
      </w:pPr>
      <w:r w:rsidRPr="00CA1655">
        <w:rPr>
          <w:rFonts w:ascii="Book Antiqua" w:hAnsi="Book Antiqua"/>
          <w:color w:val="000000"/>
        </w:rPr>
        <w:t>elfogadja a jelen határozat mellékletét képező főépítészi feljegyzést;</w:t>
      </w:r>
    </w:p>
    <w:p w14:paraId="56B76D5E" w14:textId="77777777" w:rsidR="00611F5E" w:rsidRPr="00CA1655" w:rsidRDefault="00611F5E" w:rsidP="006A176B">
      <w:pPr>
        <w:pStyle w:val="Listaszerbekezds"/>
        <w:widowControl/>
        <w:numPr>
          <w:ilvl w:val="0"/>
          <w:numId w:val="8"/>
        </w:numPr>
        <w:autoSpaceDE/>
        <w:autoSpaceDN/>
        <w:contextualSpacing/>
        <w:jc w:val="both"/>
        <w:rPr>
          <w:rFonts w:ascii="Book Antiqua" w:hAnsi="Book Antiqua"/>
          <w:color w:val="000000"/>
        </w:rPr>
      </w:pPr>
      <w:r w:rsidRPr="00CA1655">
        <w:rPr>
          <w:rFonts w:ascii="Book Antiqua" w:hAnsi="Book Antiqua"/>
          <w:color w:val="000000"/>
        </w:rPr>
        <w:t xml:space="preserve">felkéri a Polgármestert, hogy a tervezett módosítással kapcsolatban, a kérelmező </w:t>
      </w:r>
      <w:proofErr w:type="spellStart"/>
      <w:r w:rsidRPr="00CA1655">
        <w:rPr>
          <w:rFonts w:ascii="Book Antiqua" w:hAnsi="Book Antiqua"/>
          <w:color w:val="000000"/>
        </w:rPr>
        <w:t>Thermofoam</w:t>
      </w:r>
      <w:proofErr w:type="spellEnd"/>
      <w:r w:rsidRPr="00CA1655">
        <w:rPr>
          <w:rFonts w:ascii="Book Antiqua" w:hAnsi="Book Antiqua"/>
          <w:color w:val="000000"/>
        </w:rPr>
        <w:t xml:space="preserve"> Kft. költségviselése mellett, kösse meg a szükséges háromoldalú tervezési szerződést;</w:t>
      </w:r>
    </w:p>
    <w:p w14:paraId="55EB9666" w14:textId="77777777" w:rsidR="00611F5E" w:rsidRPr="00CA1655" w:rsidRDefault="00611F5E" w:rsidP="006A176B">
      <w:pPr>
        <w:pStyle w:val="Listaszerbekezds"/>
        <w:widowControl/>
        <w:numPr>
          <w:ilvl w:val="0"/>
          <w:numId w:val="8"/>
        </w:numPr>
        <w:autoSpaceDE/>
        <w:autoSpaceDN/>
        <w:contextualSpacing/>
        <w:jc w:val="both"/>
        <w:rPr>
          <w:rFonts w:ascii="Book Antiqua" w:hAnsi="Book Antiqua"/>
          <w:color w:val="000000"/>
        </w:rPr>
      </w:pPr>
      <w:r w:rsidRPr="00CA1655">
        <w:rPr>
          <w:rFonts w:ascii="Book Antiqua" w:hAnsi="Book Antiqua"/>
          <w:color w:val="000000"/>
        </w:rPr>
        <w:t>az 1.) pontban rögzített tervezési feladat esetében nem tartja szükségesnek környezeti vizsgálat lefolytatását csak abban az esetben, ha azt valamely érintett véleményező hatóság jogszabályra való hivatkozással kéri;</w:t>
      </w:r>
    </w:p>
    <w:p w14:paraId="49F5AC6F" w14:textId="77777777" w:rsidR="00611F5E" w:rsidRPr="00CA1655" w:rsidRDefault="00611F5E" w:rsidP="006A176B">
      <w:pPr>
        <w:pStyle w:val="Listaszerbekezds"/>
        <w:widowControl/>
        <w:numPr>
          <w:ilvl w:val="0"/>
          <w:numId w:val="8"/>
        </w:numPr>
        <w:autoSpaceDE/>
        <w:autoSpaceDN/>
        <w:contextualSpacing/>
        <w:jc w:val="both"/>
        <w:rPr>
          <w:rFonts w:ascii="Book Antiqua" w:hAnsi="Book Antiqua"/>
          <w:color w:val="000000"/>
        </w:rPr>
      </w:pPr>
      <w:r w:rsidRPr="00CA1655">
        <w:rPr>
          <w:rFonts w:ascii="Book Antiqua" w:hAnsi="Book Antiqua"/>
          <w:color w:val="000000"/>
        </w:rPr>
        <w:t>felkéri a Polgármestert, hogy kezdeményezze a módosítási eljárás megkezdését a vonatkozó magasabb szintű jogszabályok alapján.</w:t>
      </w:r>
    </w:p>
    <w:p w14:paraId="49D12702" w14:textId="5BD864EB" w:rsidR="00611F5E" w:rsidRPr="00611F5E" w:rsidRDefault="00611F5E" w:rsidP="006A176B">
      <w:pPr>
        <w:pStyle w:val="Szvegtrzs"/>
        <w:rPr>
          <w:rFonts w:ascii="Book Antiqua" w:hAnsi="Book Antiqua"/>
          <w:sz w:val="22"/>
          <w:szCs w:val="22"/>
        </w:rPr>
      </w:pPr>
    </w:p>
    <w:p w14:paraId="5E4213DE" w14:textId="77777777" w:rsidR="00611F5E" w:rsidRPr="00CA1655" w:rsidRDefault="00611F5E" w:rsidP="006A176B">
      <w:pPr>
        <w:pStyle w:val="Szvegtrzs"/>
        <w:rPr>
          <w:rFonts w:ascii="Book Antiqua" w:hAnsi="Book Antiqua"/>
          <w:b/>
          <w:sz w:val="22"/>
          <w:szCs w:val="22"/>
        </w:rPr>
      </w:pPr>
    </w:p>
    <w:p w14:paraId="5A007185" w14:textId="77777777" w:rsidR="00D17503" w:rsidRPr="00CA1655" w:rsidRDefault="00D17503" w:rsidP="006A176B">
      <w:r w:rsidRPr="00CA1655">
        <w:t>A döntéshozatalban 7 fő képviselő vett részt.</w:t>
      </w:r>
    </w:p>
    <w:p w14:paraId="5E0FDF0B" w14:textId="77777777" w:rsidR="00D17503" w:rsidRPr="00CA1655" w:rsidRDefault="00D17503" w:rsidP="006A176B"/>
    <w:p w14:paraId="21ECA022" w14:textId="6E19DF5E" w:rsidR="00D17503" w:rsidRPr="00CA1655" w:rsidRDefault="00D17503" w:rsidP="006A176B">
      <w:r w:rsidRPr="00CA1655">
        <w:t xml:space="preserve">Felsőpakony Nagyközség Önkormányzatának Képviselő-testülete 7 </w:t>
      </w:r>
      <w:r w:rsidR="00611F5E">
        <w:t>igen</w:t>
      </w:r>
      <w:r w:rsidRPr="00CA1655">
        <w:t xml:space="preserve"> (egyhangú) szavazattal a következő határozatot hozta:</w:t>
      </w:r>
    </w:p>
    <w:p w14:paraId="0DC80ADA" w14:textId="77777777" w:rsidR="00D17503" w:rsidRPr="00CA1655" w:rsidRDefault="00D17503" w:rsidP="006A176B"/>
    <w:p w14:paraId="4E550025" w14:textId="77777777" w:rsidR="00D17503" w:rsidRPr="00CA1655" w:rsidRDefault="00D17503" w:rsidP="006A176B">
      <w:pPr>
        <w:jc w:val="center"/>
        <w:rPr>
          <w:b/>
          <w:u w:val="single"/>
        </w:rPr>
      </w:pPr>
      <w:r w:rsidRPr="00CA1655">
        <w:rPr>
          <w:b/>
          <w:u w:val="single"/>
        </w:rPr>
        <w:t>37/2026. (II. 25.) számú ÖK Határozat</w:t>
      </w:r>
    </w:p>
    <w:p w14:paraId="2DF37910" w14:textId="77777777" w:rsidR="00115665" w:rsidRPr="00CA1655" w:rsidRDefault="00115665" w:rsidP="006A176B">
      <w:pPr>
        <w:pStyle w:val="Szvegtrzs"/>
        <w:rPr>
          <w:rFonts w:ascii="Book Antiqua" w:hAnsi="Book Antiqua"/>
          <w:b/>
          <w:sz w:val="22"/>
          <w:szCs w:val="22"/>
        </w:rPr>
      </w:pPr>
    </w:p>
    <w:p w14:paraId="70782AAF" w14:textId="77777777" w:rsidR="00D17503" w:rsidRPr="00CA1655" w:rsidRDefault="00D17503" w:rsidP="006A176B">
      <w:pPr>
        <w:ind w:left="426" w:hanging="426"/>
      </w:pPr>
      <w:r w:rsidRPr="00CA1655">
        <w:t xml:space="preserve">Felsőpakony Nagyközség Önkormányzatának Képviselő-testülete </w:t>
      </w:r>
    </w:p>
    <w:p w14:paraId="4D0A6D8A" w14:textId="77777777" w:rsidR="00D17503" w:rsidRPr="00CA1655" w:rsidRDefault="00D17503" w:rsidP="006A176B">
      <w:pPr>
        <w:pStyle w:val="Listaszerbekezds"/>
        <w:widowControl/>
        <w:numPr>
          <w:ilvl w:val="0"/>
          <w:numId w:val="33"/>
        </w:numPr>
        <w:autoSpaceDE/>
        <w:autoSpaceDN/>
        <w:contextualSpacing/>
        <w:jc w:val="both"/>
        <w:rPr>
          <w:rFonts w:ascii="Book Antiqua" w:hAnsi="Book Antiqua"/>
        </w:rPr>
      </w:pPr>
      <w:r w:rsidRPr="00CA1655">
        <w:rPr>
          <w:rFonts w:ascii="Book Antiqua" w:hAnsi="Book Antiqua"/>
          <w:color w:val="000000"/>
        </w:rPr>
        <w:t>támogatja a hatályos településrendezési terveinek módosítását a felsőpakonyi 803/7 helyrajzi számú ingatlant érintő építési övezeti besorolás módosítása kapcsán, mely érinti a területre meghatározott beépítési maximum növelését és a meghatározott minimális zöldfelületi arány csökkentését;</w:t>
      </w:r>
    </w:p>
    <w:p w14:paraId="24192B9D" w14:textId="77777777" w:rsidR="00D17503" w:rsidRPr="00CA1655" w:rsidRDefault="00D17503" w:rsidP="006A176B">
      <w:pPr>
        <w:pStyle w:val="Listaszerbekezds"/>
        <w:widowControl/>
        <w:numPr>
          <w:ilvl w:val="0"/>
          <w:numId w:val="33"/>
        </w:numPr>
        <w:autoSpaceDE/>
        <w:autoSpaceDN/>
        <w:contextualSpacing/>
        <w:jc w:val="both"/>
        <w:rPr>
          <w:rFonts w:ascii="Book Antiqua" w:hAnsi="Book Antiqua"/>
          <w:color w:val="000000"/>
        </w:rPr>
      </w:pPr>
      <w:r w:rsidRPr="00CA1655">
        <w:rPr>
          <w:rFonts w:ascii="Book Antiqua" w:hAnsi="Book Antiqua"/>
          <w:color w:val="000000"/>
        </w:rPr>
        <w:t>megállapítja, hogy az 1.) pontban rögzített tervezési feladat esetében nem kerül kijelölésre új beépítésre szánt terület;</w:t>
      </w:r>
    </w:p>
    <w:p w14:paraId="74AAEFC3" w14:textId="77777777" w:rsidR="00D17503" w:rsidRPr="00CA1655" w:rsidRDefault="00D17503" w:rsidP="006A176B">
      <w:pPr>
        <w:pStyle w:val="Listaszerbekezds"/>
        <w:widowControl/>
        <w:numPr>
          <w:ilvl w:val="0"/>
          <w:numId w:val="33"/>
        </w:numPr>
        <w:autoSpaceDE/>
        <w:autoSpaceDN/>
        <w:contextualSpacing/>
        <w:jc w:val="both"/>
        <w:rPr>
          <w:rFonts w:ascii="Book Antiqua" w:hAnsi="Book Antiqua"/>
          <w:color w:val="000000"/>
        </w:rPr>
      </w:pPr>
      <w:r w:rsidRPr="00CA1655">
        <w:rPr>
          <w:rFonts w:ascii="Book Antiqua" w:hAnsi="Book Antiqua"/>
          <w:color w:val="000000"/>
        </w:rPr>
        <w:t>elfogadja a jelen határozat mellékletét képező főépítészi feljegyzést;</w:t>
      </w:r>
    </w:p>
    <w:p w14:paraId="5CBD01DA" w14:textId="77777777" w:rsidR="00D17503" w:rsidRPr="00CA1655" w:rsidRDefault="00D17503" w:rsidP="006A176B">
      <w:pPr>
        <w:pStyle w:val="Listaszerbekezds"/>
        <w:widowControl/>
        <w:numPr>
          <w:ilvl w:val="0"/>
          <w:numId w:val="33"/>
        </w:numPr>
        <w:autoSpaceDE/>
        <w:autoSpaceDN/>
        <w:contextualSpacing/>
        <w:jc w:val="both"/>
        <w:rPr>
          <w:rFonts w:ascii="Book Antiqua" w:hAnsi="Book Antiqua"/>
          <w:color w:val="000000"/>
        </w:rPr>
      </w:pPr>
      <w:r w:rsidRPr="00CA1655">
        <w:rPr>
          <w:rFonts w:ascii="Book Antiqua" w:hAnsi="Book Antiqua"/>
          <w:color w:val="000000"/>
        </w:rPr>
        <w:t xml:space="preserve">felkéri a Polgármestert, hogy a tervezett módosítással kapcsolatban, a kérelmező </w:t>
      </w:r>
      <w:proofErr w:type="spellStart"/>
      <w:r w:rsidRPr="00CA1655">
        <w:rPr>
          <w:rFonts w:ascii="Book Antiqua" w:hAnsi="Book Antiqua"/>
          <w:color w:val="000000"/>
        </w:rPr>
        <w:t>Thermofoam</w:t>
      </w:r>
      <w:proofErr w:type="spellEnd"/>
      <w:r w:rsidRPr="00CA1655">
        <w:rPr>
          <w:rFonts w:ascii="Book Antiqua" w:hAnsi="Book Antiqua"/>
          <w:color w:val="000000"/>
        </w:rPr>
        <w:t xml:space="preserve"> Kft. költségviselése mellett, kösse meg a szükséges háromoldalú tervezési szerződést;</w:t>
      </w:r>
    </w:p>
    <w:p w14:paraId="59FCE554" w14:textId="77777777" w:rsidR="00D17503" w:rsidRPr="00CA1655" w:rsidRDefault="00D17503" w:rsidP="006A176B">
      <w:pPr>
        <w:pStyle w:val="Listaszerbekezds"/>
        <w:widowControl/>
        <w:numPr>
          <w:ilvl w:val="0"/>
          <w:numId w:val="33"/>
        </w:numPr>
        <w:autoSpaceDE/>
        <w:autoSpaceDN/>
        <w:contextualSpacing/>
        <w:jc w:val="both"/>
        <w:rPr>
          <w:rFonts w:ascii="Book Antiqua" w:hAnsi="Book Antiqua"/>
          <w:color w:val="000000"/>
        </w:rPr>
      </w:pPr>
      <w:r w:rsidRPr="00CA1655">
        <w:rPr>
          <w:rFonts w:ascii="Book Antiqua" w:hAnsi="Book Antiqua"/>
          <w:color w:val="000000"/>
        </w:rPr>
        <w:t>az 1.) pontban rögzített tervezési feladat esetében nem tartja szükségesnek környezeti vizsgálat lefolytatását csak abban az esetben, ha azt valamely érintett véleményező hatóság jogszabályra való hivatkozással kéri;</w:t>
      </w:r>
    </w:p>
    <w:p w14:paraId="55F6BF40" w14:textId="77777777" w:rsidR="00D17503" w:rsidRPr="00CA1655" w:rsidRDefault="00D17503" w:rsidP="006A176B">
      <w:pPr>
        <w:pStyle w:val="Listaszerbekezds"/>
        <w:widowControl/>
        <w:numPr>
          <w:ilvl w:val="0"/>
          <w:numId w:val="33"/>
        </w:numPr>
        <w:autoSpaceDE/>
        <w:autoSpaceDN/>
        <w:contextualSpacing/>
        <w:jc w:val="both"/>
        <w:rPr>
          <w:rFonts w:ascii="Book Antiqua" w:hAnsi="Book Antiqua"/>
          <w:color w:val="000000"/>
        </w:rPr>
      </w:pPr>
      <w:r w:rsidRPr="00CA1655">
        <w:rPr>
          <w:rFonts w:ascii="Book Antiqua" w:hAnsi="Book Antiqua"/>
          <w:color w:val="000000"/>
        </w:rPr>
        <w:t>felkéri a Polgármestert, hogy kezdeményezze a módosítási eljárás megkezdését a vonatkozó magasabb szintű jogszabályok alapján.</w:t>
      </w:r>
    </w:p>
    <w:p w14:paraId="7613DE20" w14:textId="77777777" w:rsidR="00D17503" w:rsidRPr="00CA1655" w:rsidRDefault="00D17503" w:rsidP="006A176B"/>
    <w:p w14:paraId="733D76B2" w14:textId="77777777" w:rsidR="00D17503" w:rsidRPr="00CA1655" w:rsidRDefault="00D17503" w:rsidP="006A176B">
      <w:r w:rsidRPr="00CA1655">
        <w:rPr>
          <w:u w:val="single"/>
        </w:rPr>
        <w:t>Határidő:</w:t>
      </w:r>
      <w:r w:rsidRPr="00CA1655">
        <w:t xml:space="preserve"> 1.)-6.) azonnal</w:t>
      </w:r>
    </w:p>
    <w:p w14:paraId="17FF7B49" w14:textId="77777777" w:rsidR="00D17503" w:rsidRPr="00CA1655" w:rsidRDefault="00D17503" w:rsidP="006A176B">
      <w:proofErr w:type="gramStart"/>
      <w:r w:rsidRPr="00CA1655">
        <w:rPr>
          <w:u w:val="single"/>
        </w:rPr>
        <w:t xml:space="preserve">Felelős: </w:t>
      </w:r>
      <w:r w:rsidRPr="00CA1655">
        <w:t xml:space="preserve"> 1.</w:t>
      </w:r>
      <w:proofErr w:type="gramEnd"/>
      <w:r w:rsidRPr="00CA1655">
        <w:t>)-6.) polgármester</w:t>
      </w:r>
    </w:p>
    <w:p w14:paraId="3F29534C" w14:textId="77777777" w:rsidR="00115665" w:rsidRPr="00CA1655" w:rsidRDefault="00115665" w:rsidP="006A176B">
      <w:pPr>
        <w:pStyle w:val="Szvegtrzs"/>
        <w:rPr>
          <w:rFonts w:ascii="Book Antiqua" w:hAnsi="Book Antiqua"/>
          <w:b/>
          <w:sz w:val="22"/>
          <w:szCs w:val="22"/>
        </w:rPr>
      </w:pPr>
    </w:p>
    <w:p w14:paraId="2F6D51CB" w14:textId="77777777" w:rsidR="00115665" w:rsidRDefault="00115665" w:rsidP="006A176B">
      <w:pPr>
        <w:pStyle w:val="Szvegtrzs"/>
        <w:rPr>
          <w:rFonts w:ascii="Book Antiqua" w:hAnsi="Book Antiqua"/>
          <w:b/>
          <w:sz w:val="22"/>
          <w:szCs w:val="22"/>
        </w:rPr>
      </w:pPr>
    </w:p>
    <w:p w14:paraId="36FECC1C" w14:textId="633D32A1" w:rsidR="00611F5E" w:rsidRPr="00611F5E" w:rsidRDefault="00611F5E" w:rsidP="006A176B">
      <w:pPr>
        <w:pStyle w:val="Szvegtrzs"/>
        <w:rPr>
          <w:rFonts w:ascii="Book Antiqua" w:hAnsi="Book Antiqua"/>
          <w:b/>
          <w:sz w:val="22"/>
          <w:szCs w:val="22"/>
          <w:u w:val="single"/>
        </w:rPr>
      </w:pPr>
      <w:r>
        <w:rPr>
          <w:rFonts w:ascii="Book Antiqua" w:hAnsi="Book Antiqua"/>
          <w:b/>
          <w:sz w:val="22"/>
          <w:szCs w:val="22"/>
          <w:u w:val="single"/>
        </w:rPr>
        <w:t>Napirend tárgya:</w:t>
      </w:r>
    </w:p>
    <w:p w14:paraId="0FE7A1A8" w14:textId="41C6F280" w:rsidR="007C1F42" w:rsidRPr="00611F5E" w:rsidRDefault="00611F5E" w:rsidP="006A176B">
      <w:pPr>
        <w:ind w:left="1276" w:right="138" w:hanging="1276"/>
        <w:rPr>
          <w:b/>
        </w:rPr>
      </w:pPr>
      <w:r>
        <w:rPr>
          <w:b/>
        </w:rPr>
        <w:t>4.4.</w:t>
      </w:r>
      <w:r>
        <w:rPr>
          <w:b/>
        </w:rPr>
        <w:tab/>
      </w:r>
      <w:r w:rsidR="007C1F42" w:rsidRPr="00611F5E">
        <w:rPr>
          <w:b/>
          <w:u w:val="single"/>
        </w:rPr>
        <w:t>Tárgy</w:t>
      </w:r>
      <w:r w:rsidR="007C1F42" w:rsidRPr="00611F5E">
        <w:rPr>
          <w:b/>
        </w:rPr>
        <w:t xml:space="preserve">: </w:t>
      </w:r>
      <w:r w:rsidR="007C1F42" w:rsidRPr="00611F5E">
        <w:rPr>
          <w:b/>
          <w:spacing w:val="-1"/>
        </w:rPr>
        <w:t xml:space="preserve">Döntés </w:t>
      </w:r>
      <w:r w:rsidR="007C1F42" w:rsidRPr="00611F5E">
        <w:rPr>
          <w:b/>
        </w:rPr>
        <w:t>Felsőpakony Nagyközség Önkormányzat által fenntartott önálló költségvetési szervek és a Polgármesteri Hivatal közötti munkamegosztási megállapodások elfogadásáról</w:t>
      </w:r>
    </w:p>
    <w:p w14:paraId="3359075C" w14:textId="77777777" w:rsidR="007C1F42" w:rsidRDefault="007C1F42" w:rsidP="006A176B">
      <w:pPr>
        <w:pStyle w:val="Szvegtrzs"/>
        <w:rPr>
          <w:rFonts w:ascii="Book Antiqua" w:hAnsi="Book Antiqua"/>
          <w:b/>
          <w:sz w:val="22"/>
          <w:szCs w:val="22"/>
        </w:rPr>
      </w:pPr>
    </w:p>
    <w:p w14:paraId="1CBAA2D7" w14:textId="3911649E" w:rsidR="00611F5E" w:rsidRDefault="00611F5E"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Ah</w:t>
      </w:r>
      <w:r w:rsidR="007771B3">
        <w:rPr>
          <w:rFonts w:ascii="Book Antiqua" w:hAnsi="Book Antiqua"/>
          <w:sz w:val="22"/>
          <w:szCs w:val="22"/>
        </w:rPr>
        <w:t>o</w:t>
      </w:r>
      <w:r>
        <w:rPr>
          <w:rFonts w:ascii="Book Antiqua" w:hAnsi="Book Antiqua"/>
          <w:sz w:val="22"/>
          <w:szCs w:val="22"/>
        </w:rPr>
        <w:t>gyan a bizottsági ülé</w:t>
      </w:r>
      <w:r w:rsidR="007771B3">
        <w:rPr>
          <w:rFonts w:ascii="Book Antiqua" w:hAnsi="Book Antiqua"/>
          <w:sz w:val="22"/>
          <w:szCs w:val="22"/>
        </w:rPr>
        <w:t>sek során jegyző úr elmondta, j</w:t>
      </w:r>
      <w:r>
        <w:rPr>
          <w:rFonts w:ascii="Book Antiqua" w:hAnsi="Book Antiqua"/>
          <w:sz w:val="22"/>
          <w:szCs w:val="22"/>
        </w:rPr>
        <w:t xml:space="preserve">ogszabályi kötelezettség, hogy rendelkezzenek </w:t>
      </w:r>
      <w:r w:rsidR="007771B3">
        <w:rPr>
          <w:rFonts w:ascii="Book Antiqua" w:hAnsi="Book Antiqua"/>
          <w:sz w:val="22"/>
          <w:szCs w:val="22"/>
        </w:rPr>
        <w:t>munkamegosztási megállapodásokkal az intézmények vonatkozásában.</w:t>
      </w:r>
    </w:p>
    <w:p w14:paraId="6B4DE593" w14:textId="77777777" w:rsidR="007771B3" w:rsidRDefault="007771B3" w:rsidP="006A176B">
      <w:pPr>
        <w:pStyle w:val="Szvegtrzs"/>
        <w:rPr>
          <w:rFonts w:ascii="Book Antiqua" w:hAnsi="Book Antiqua"/>
          <w:sz w:val="22"/>
          <w:szCs w:val="22"/>
        </w:rPr>
      </w:pPr>
    </w:p>
    <w:p w14:paraId="186467C7" w14:textId="77777777" w:rsidR="007771B3" w:rsidRDefault="007771B3"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Az Ügyrendi és Pénzügyi Ellenőrző Bizottság támogatta a határozati javaslatot.</w:t>
      </w:r>
    </w:p>
    <w:p w14:paraId="266D32FD" w14:textId="77777777" w:rsidR="007771B3" w:rsidRDefault="007771B3" w:rsidP="006A176B">
      <w:pPr>
        <w:pStyle w:val="Szvegtrzs"/>
        <w:rPr>
          <w:rFonts w:ascii="Book Antiqua" w:hAnsi="Book Antiqua"/>
          <w:sz w:val="22"/>
          <w:szCs w:val="22"/>
        </w:rPr>
      </w:pPr>
    </w:p>
    <w:p w14:paraId="739B6A82" w14:textId="77777777" w:rsidR="007771B3" w:rsidRPr="00CA1655" w:rsidRDefault="007771B3" w:rsidP="006A176B">
      <w:pPr>
        <w:pStyle w:val="Szvegtrzs"/>
        <w:tabs>
          <w:tab w:val="left" w:pos="683"/>
          <w:tab w:val="left" w:pos="8789"/>
        </w:tabs>
        <w:rPr>
          <w:rFonts w:ascii="Book Antiqua" w:eastAsia="Calibri"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Ha kérdés, észrevétel nincs, szavazást kér a következőre: </w:t>
      </w:r>
      <w:r w:rsidRPr="00CA1655">
        <w:rPr>
          <w:rFonts w:ascii="Book Antiqua" w:eastAsia="Calibri" w:hAnsi="Book Antiqua"/>
          <w:sz w:val="22"/>
          <w:szCs w:val="22"/>
        </w:rPr>
        <w:t>Felsőpakony Nagyközség Önkormányzatának Képviselő-testülete</w:t>
      </w:r>
    </w:p>
    <w:p w14:paraId="2C51F231" w14:textId="77777777" w:rsidR="007771B3" w:rsidRPr="00CA1655" w:rsidRDefault="007771B3" w:rsidP="006A176B">
      <w:pPr>
        <w:pStyle w:val="Szvegtrzs"/>
        <w:numPr>
          <w:ilvl w:val="0"/>
          <w:numId w:val="9"/>
        </w:numPr>
        <w:tabs>
          <w:tab w:val="left" w:pos="683"/>
          <w:tab w:val="left" w:pos="8789"/>
        </w:tabs>
        <w:rPr>
          <w:rFonts w:ascii="Book Antiqua" w:eastAsia="Calibri" w:hAnsi="Book Antiqua"/>
          <w:sz w:val="22"/>
          <w:szCs w:val="22"/>
        </w:rPr>
      </w:pPr>
      <w:r w:rsidRPr="00CA1655">
        <w:rPr>
          <w:rFonts w:ascii="Book Antiqua" w:hAnsi="Book Antiqua"/>
          <w:sz w:val="22"/>
          <w:szCs w:val="22"/>
        </w:rPr>
        <w:t xml:space="preserve">Az államháztartásról szóló törvény végrehajtásáról szóló 368/2011. (XII. 31.) Korm. r. (a továbbiakban: </w:t>
      </w:r>
      <w:proofErr w:type="spellStart"/>
      <w:r w:rsidRPr="00CA1655">
        <w:rPr>
          <w:rFonts w:ascii="Book Antiqua" w:hAnsi="Book Antiqua"/>
          <w:sz w:val="22"/>
          <w:szCs w:val="22"/>
        </w:rPr>
        <w:t>Ávr</w:t>
      </w:r>
      <w:proofErr w:type="spellEnd"/>
      <w:r w:rsidRPr="00CA1655">
        <w:rPr>
          <w:rFonts w:ascii="Book Antiqua" w:hAnsi="Book Antiqua"/>
          <w:sz w:val="22"/>
          <w:szCs w:val="22"/>
        </w:rPr>
        <w:t>.) 9. § (5) bekezdésében kapott felhatalmazás alapján a Felsőpakonyi Polgármesteri Hivatal és a</w:t>
      </w:r>
    </w:p>
    <w:p w14:paraId="5EC50A1B" w14:textId="77777777" w:rsidR="007771B3" w:rsidRPr="00CA1655" w:rsidRDefault="007771B3" w:rsidP="006A176B">
      <w:pPr>
        <w:pStyle w:val="Szvegtrzs"/>
        <w:numPr>
          <w:ilvl w:val="1"/>
          <w:numId w:val="9"/>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Felsőpakonyi Mesevár Napköziotthonos Óvoda,</w:t>
      </w:r>
    </w:p>
    <w:p w14:paraId="48219283" w14:textId="77777777" w:rsidR="007771B3" w:rsidRPr="00CA1655" w:rsidRDefault="007771B3" w:rsidP="006A176B">
      <w:pPr>
        <w:pStyle w:val="Szvegtrzs"/>
        <w:numPr>
          <w:ilvl w:val="1"/>
          <w:numId w:val="9"/>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Felsőpakonyi Babóca Bölcsőde,</w:t>
      </w:r>
    </w:p>
    <w:p w14:paraId="4AFE8A39" w14:textId="77777777" w:rsidR="007771B3" w:rsidRPr="00CA1655" w:rsidRDefault="007771B3" w:rsidP="006A176B">
      <w:pPr>
        <w:pStyle w:val="Szvegtrzs"/>
        <w:numPr>
          <w:ilvl w:val="1"/>
          <w:numId w:val="9"/>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Szabó Magda Könyvtár és Közösségi Ház,</w:t>
      </w:r>
    </w:p>
    <w:p w14:paraId="2209965C" w14:textId="77777777" w:rsidR="007771B3" w:rsidRPr="00CA1655" w:rsidRDefault="007771B3" w:rsidP="006A176B">
      <w:pPr>
        <w:pStyle w:val="Szvegtrzs"/>
        <w:numPr>
          <w:ilvl w:val="1"/>
          <w:numId w:val="9"/>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Szociális Család– és Gyermekjóléti Szolgálat</w:t>
      </w:r>
    </w:p>
    <w:p w14:paraId="64D9FF3E" w14:textId="77777777" w:rsidR="007771B3" w:rsidRPr="00CA1655" w:rsidRDefault="007771B3" w:rsidP="006A176B">
      <w:pPr>
        <w:pStyle w:val="Szvegtrzs"/>
        <w:tabs>
          <w:tab w:val="left" w:pos="683"/>
          <w:tab w:val="left" w:pos="8789"/>
        </w:tabs>
        <w:ind w:left="360"/>
        <w:rPr>
          <w:rFonts w:ascii="Book Antiqua" w:hAnsi="Book Antiqua" w:cs="Garamond"/>
          <w:sz w:val="22"/>
          <w:szCs w:val="22"/>
        </w:rPr>
      </w:pPr>
      <w:r w:rsidRPr="00CA1655">
        <w:rPr>
          <w:rFonts w:ascii="Book Antiqua" w:hAnsi="Book Antiqua" w:cs="Garamond"/>
          <w:sz w:val="22"/>
          <w:szCs w:val="22"/>
        </w:rPr>
        <w:t>önállóan működő költségvetési szervek közötti, e határozat melléklete szerinti munkamegosztási megállapodásokat az abban foglaltak szerinti tartalommal és feltételek szerint jóváhagyja.</w:t>
      </w:r>
    </w:p>
    <w:p w14:paraId="1A21D3BA" w14:textId="77777777" w:rsidR="007771B3" w:rsidRPr="00CA1655" w:rsidRDefault="007771B3" w:rsidP="006A176B">
      <w:pPr>
        <w:pStyle w:val="Szvegtrzs"/>
        <w:numPr>
          <w:ilvl w:val="0"/>
          <w:numId w:val="9"/>
        </w:numPr>
        <w:tabs>
          <w:tab w:val="left" w:pos="683"/>
          <w:tab w:val="left" w:pos="8789"/>
        </w:tabs>
        <w:rPr>
          <w:rFonts w:ascii="Book Antiqua" w:hAnsi="Book Antiqua" w:cs="Garamond"/>
          <w:sz w:val="22"/>
          <w:szCs w:val="22"/>
        </w:rPr>
      </w:pPr>
      <w:r w:rsidRPr="00CA1655">
        <w:rPr>
          <w:rFonts w:ascii="Book Antiqua" w:hAnsi="Book Antiqua" w:cs="Garamond"/>
          <w:sz w:val="22"/>
          <w:szCs w:val="22"/>
        </w:rPr>
        <w:t>felhatalmazza a Polgármestert és az 1.) a)-d) pontokban megjelölt költségvetési szervek vezetőit az 1.) pontban foglaltak szerinti megállapodások aláírására.</w:t>
      </w:r>
    </w:p>
    <w:p w14:paraId="1EC4571F" w14:textId="77777777" w:rsidR="007771B3" w:rsidRPr="00CA1655" w:rsidRDefault="007771B3" w:rsidP="006A176B">
      <w:pPr>
        <w:pStyle w:val="Szvegtrzs"/>
        <w:tabs>
          <w:tab w:val="left" w:pos="683"/>
          <w:tab w:val="left" w:pos="8789"/>
        </w:tabs>
        <w:rPr>
          <w:rFonts w:ascii="Book Antiqua" w:hAnsi="Book Antiqua" w:cs="Garamond"/>
          <w:sz w:val="22"/>
          <w:szCs w:val="22"/>
        </w:rPr>
      </w:pPr>
    </w:p>
    <w:p w14:paraId="3F05CFFF" w14:textId="77777777" w:rsidR="00611F5E" w:rsidRPr="00CA1655" w:rsidRDefault="00611F5E" w:rsidP="006A176B">
      <w:pPr>
        <w:pStyle w:val="Szvegtrzs"/>
        <w:rPr>
          <w:rFonts w:ascii="Book Antiqua" w:hAnsi="Book Antiqua"/>
          <w:b/>
          <w:sz w:val="22"/>
          <w:szCs w:val="22"/>
        </w:rPr>
      </w:pPr>
    </w:p>
    <w:p w14:paraId="797C1AB4" w14:textId="77777777" w:rsidR="00D17503" w:rsidRPr="00CA1655" w:rsidRDefault="00D17503" w:rsidP="006A176B">
      <w:r w:rsidRPr="00CA1655">
        <w:t>A döntéshozatalban 7 fő képviselő vett részt.</w:t>
      </w:r>
    </w:p>
    <w:p w14:paraId="291953C4" w14:textId="77777777" w:rsidR="00D17503" w:rsidRPr="00CA1655" w:rsidRDefault="00D17503" w:rsidP="006A176B"/>
    <w:p w14:paraId="4BAF6117" w14:textId="77777777" w:rsidR="00D17503" w:rsidRPr="00CA1655" w:rsidRDefault="00D17503" w:rsidP="006A176B">
      <w:r w:rsidRPr="00CA1655">
        <w:t>Felsőpakony Nagyközség Önkormányzatának Képviselő-testülete 7 nem (egyhangú) szavazattal a következő határozatot hozta:</w:t>
      </w:r>
    </w:p>
    <w:p w14:paraId="222C95DC" w14:textId="77777777" w:rsidR="00D17503" w:rsidRPr="00CA1655" w:rsidRDefault="00D17503" w:rsidP="006A176B"/>
    <w:p w14:paraId="237DDEFB" w14:textId="77777777" w:rsidR="00D17503" w:rsidRPr="00CA1655" w:rsidRDefault="00D17503" w:rsidP="006A176B">
      <w:pPr>
        <w:jc w:val="center"/>
        <w:rPr>
          <w:b/>
          <w:u w:val="single"/>
        </w:rPr>
      </w:pPr>
      <w:r w:rsidRPr="00CA1655">
        <w:rPr>
          <w:b/>
          <w:u w:val="single"/>
        </w:rPr>
        <w:t>38/2026. (II. 25.) számú ÖK Határozat</w:t>
      </w:r>
    </w:p>
    <w:p w14:paraId="2EE016A8" w14:textId="77777777" w:rsidR="00D17503" w:rsidRPr="00CA1655" w:rsidRDefault="00D17503" w:rsidP="006A176B">
      <w:pPr>
        <w:pStyle w:val="Szvegtrzs"/>
        <w:rPr>
          <w:rFonts w:ascii="Book Antiqua" w:hAnsi="Book Antiqua"/>
          <w:b/>
          <w:sz w:val="22"/>
          <w:szCs w:val="22"/>
        </w:rPr>
      </w:pPr>
    </w:p>
    <w:p w14:paraId="65D1EBD8" w14:textId="77777777" w:rsidR="007F591A" w:rsidRPr="00CA1655" w:rsidRDefault="007F591A" w:rsidP="006A176B">
      <w:pPr>
        <w:pStyle w:val="Szvegtrzs"/>
        <w:tabs>
          <w:tab w:val="left" w:pos="683"/>
          <w:tab w:val="left" w:pos="8789"/>
        </w:tabs>
        <w:rPr>
          <w:rFonts w:ascii="Book Antiqua" w:eastAsia="Calibri" w:hAnsi="Book Antiqua"/>
          <w:sz w:val="22"/>
          <w:szCs w:val="22"/>
        </w:rPr>
      </w:pPr>
      <w:r w:rsidRPr="00CA1655">
        <w:rPr>
          <w:rFonts w:ascii="Book Antiqua" w:eastAsia="Calibri" w:hAnsi="Book Antiqua"/>
          <w:sz w:val="22"/>
          <w:szCs w:val="22"/>
        </w:rPr>
        <w:t>Felsőpakony Nagyközség Önkormányzatának Képviselő-testülete</w:t>
      </w:r>
    </w:p>
    <w:p w14:paraId="41519BE1" w14:textId="77777777" w:rsidR="007F591A" w:rsidRPr="00CA1655" w:rsidRDefault="007F591A" w:rsidP="006A176B">
      <w:pPr>
        <w:pStyle w:val="Szvegtrzs"/>
        <w:numPr>
          <w:ilvl w:val="0"/>
          <w:numId w:val="34"/>
        </w:numPr>
        <w:tabs>
          <w:tab w:val="left" w:pos="683"/>
          <w:tab w:val="left" w:pos="8789"/>
        </w:tabs>
        <w:rPr>
          <w:rFonts w:ascii="Book Antiqua" w:eastAsia="Calibri" w:hAnsi="Book Antiqua"/>
          <w:sz w:val="22"/>
          <w:szCs w:val="22"/>
        </w:rPr>
      </w:pPr>
      <w:r w:rsidRPr="00CA1655">
        <w:rPr>
          <w:rFonts w:ascii="Book Antiqua" w:hAnsi="Book Antiqua"/>
          <w:sz w:val="22"/>
          <w:szCs w:val="22"/>
        </w:rPr>
        <w:t xml:space="preserve">Az államháztartásról szóló törvény végrehajtásáról szóló 368/2011. (XII. 31.) Korm. r. (a továbbiakban: </w:t>
      </w:r>
      <w:proofErr w:type="spellStart"/>
      <w:r w:rsidRPr="00CA1655">
        <w:rPr>
          <w:rFonts w:ascii="Book Antiqua" w:hAnsi="Book Antiqua"/>
          <w:sz w:val="22"/>
          <w:szCs w:val="22"/>
        </w:rPr>
        <w:t>Ávr</w:t>
      </w:r>
      <w:proofErr w:type="spellEnd"/>
      <w:r w:rsidRPr="00CA1655">
        <w:rPr>
          <w:rFonts w:ascii="Book Antiqua" w:hAnsi="Book Antiqua"/>
          <w:sz w:val="22"/>
          <w:szCs w:val="22"/>
        </w:rPr>
        <w:t>.) 9. § (5) bekezdésében kapott felhatalmazás alapján a Felsőpakonyi Polgármesteri Hivatal és a</w:t>
      </w:r>
    </w:p>
    <w:p w14:paraId="72D5DB7B" w14:textId="77777777" w:rsidR="007F591A" w:rsidRPr="00CA1655" w:rsidRDefault="007F591A" w:rsidP="006A176B">
      <w:pPr>
        <w:pStyle w:val="Szvegtrzs"/>
        <w:numPr>
          <w:ilvl w:val="1"/>
          <w:numId w:val="34"/>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Felsőpakonyi Mesevár Napköziotthonos Óvoda,</w:t>
      </w:r>
    </w:p>
    <w:p w14:paraId="1151E83C" w14:textId="77777777" w:rsidR="007F591A" w:rsidRPr="00CA1655" w:rsidRDefault="007F591A" w:rsidP="006A176B">
      <w:pPr>
        <w:pStyle w:val="Szvegtrzs"/>
        <w:numPr>
          <w:ilvl w:val="1"/>
          <w:numId w:val="34"/>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Felsőpakonyi Babóca Bölcsőde,</w:t>
      </w:r>
    </w:p>
    <w:p w14:paraId="0E4704AA" w14:textId="77777777" w:rsidR="007F591A" w:rsidRPr="00CA1655" w:rsidRDefault="007F591A" w:rsidP="006A176B">
      <w:pPr>
        <w:pStyle w:val="Szvegtrzs"/>
        <w:numPr>
          <w:ilvl w:val="1"/>
          <w:numId w:val="34"/>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Szabó Magda Könyvtár és Közösségi Ház,</w:t>
      </w:r>
    </w:p>
    <w:p w14:paraId="558AB071" w14:textId="77777777" w:rsidR="007F591A" w:rsidRPr="00CA1655" w:rsidRDefault="007F591A" w:rsidP="006A176B">
      <w:pPr>
        <w:pStyle w:val="Szvegtrzs"/>
        <w:numPr>
          <w:ilvl w:val="1"/>
          <w:numId w:val="34"/>
        </w:numPr>
        <w:tabs>
          <w:tab w:val="left" w:pos="683"/>
          <w:tab w:val="left" w:pos="8789"/>
        </w:tabs>
        <w:rPr>
          <w:rFonts w:ascii="Book Antiqua" w:eastAsia="Calibri" w:hAnsi="Book Antiqua"/>
          <w:sz w:val="22"/>
          <w:szCs w:val="22"/>
        </w:rPr>
      </w:pPr>
      <w:r w:rsidRPr="00CA1655">
        <w:rPr>
          <w:rFonts w:ascii="Book Antiqua" w:hAnsi="Book Antiqua" w:cs="Garamond"/>
          <w:sz w:val="22"/>
          <w:szCs w:val="22"/>
        </w:rPr>
        <w:t>Szociális Család– és Gyermekjóléti Szolgálat</w:t>
      </w:r>
    </w:p>
    <w:p w14:paraId="449FD237" w14:textId="77777777" w:rsidR="007F591A" w:rsidRPr="00CA1655" w:rsidRDefault="007F591A" w:rsidP="006A176B">
      <w:pPr>
        <w:pStyle w:val="Szvegtrzs"/>
        <w:tabs>
          <w:tab w:val="left" w:pos="683"/>
          <w:tab w:val="left" w:pos="8789"/>
        </w:tabs>
        <w:ind w:left="360"/>
        <w:rPr>
          <w:rFonts w:ascii="Book Antiqua" w:hAnsi="Book Antiqua" w:cs="Garamond"/>
          <w:sz w:val="22"/>
          <w:szCs w:val="22"/>
        </w:rPr>
      </w:pPr>
      <w:r w:rsidRPr="00CA1655">
        <w:rPr>
          <w:rFonts w:ascii="Book Antiqua" w:hAnsi="Book Antiqua" w:cs="Garamond"/>
          <w:sz w:val="22"/>
          <w:szCs w:val="22"/>
        </w:rPr>
        <w:t>önállóan működő költségvetési szervek közötti, e határozat melléklete szerinti munkamegosztási megállapodásokat az abban foglaltak szerinti tartalommal és feltételek szerint jóváhagyja.</w:t>
      </w:r>
    </w:p>
    <w:p w14:paraId="425068CA" w14:textId="77777777" w:rsidR="007F591A" w:rsidRPr="00CA1655" w:rsidRDefault="007F591A" w:rsidP="006A176B">
      <w:pPr>
        <w:pStyle w:val="Szvegtrzs"/>
        <w:numPr>
          <w:ilvl w:val="0"/>
          <w:numId w:val="34"/>
        </w:numPr>
        <w:tabs>
          <w:tab w:val="left" w:pos="683"/>
          <w:tab w:val="left" w:pos="8789"/>
        </w:tabs>
        <w:rPr>
          <w:rFonts w:ascii="Book Antiqua" w:hAnsi="Book Antiqua" w:cs="Garamond"/>
          <w:sz w:val="22"/>
          <w:szCs w:val="22"/>
        </w:rPr>
      </w:pPr>
      <w:r w:rsidRPr="00CA1655">
        <w:rPr>
          <w:rFonts w:ascii="Book Antiqua" w:hAnsi="Book Antiqua" w:cs="Garamond"/>
          <w:sz w:val="22"/>
          <w:szCs w:val="22"/>
        </w:rPr>
        <w:t>felhatalmazza a Polgármestert és az 1.) a)-d) pontokban megjelölt költségvetési szervek vezetőit az 1.) pontban foglaltak szerinti megállapodások aláírására.</w:t>
      </w:r>
    </w:p>
    <w:p w14:paraId="21D0DAF0" w14:textId="77777777" w:rsidR="007F591A" w:rsidRPr="00CA1655" w:rsidRDefault="007F591A" w:rsidP="006A176B">
      <w:pPr>
        <w:pStyle w:val="Szvegtrzs"/>
        <w:tabs>
          <w:tab w:val="left" w:pos="683"/>
          <w:tab w:val="left" w:pos="8789"/>
        </w:tabs>
        <w:rPr>
          <w:rFonts w:ascii="Book Antiqua" w:hAnsi="Book Antiqua" w:cs="Garamond"/>
          <w:sz w:val="22"/>
          <w:szCs w:val="22"/>
        </w:rPr>
      </w:pPr>
    </w:p>
    <w:p w14:paraId="646BDC96" w14:textId="77777777" w:rsidR="007F591A" w:rsidRPr="00CA1655" w:rsidRDefault="007F591A" w:rsidP="006A176B">
      <w:pPr>
        <w:pStyle w:val="Szvegtrzs"/>
        <w:tabs>
          <w:tab w:val="left" w:pos="683"/>
          <w:tab w:val="left" w:pos="8789"/>
        </w:tabs>
        <w:rPr>
          <w:rFonts w:ascii="Book Antiqua" w:hAnsi="Book Antiqua" w:cs="Garamond"/>
          <w:sz w:val="22"/>
          <w:szCs w:val="22"/>
        </w:rPr>
      </w:pPr>
      <w:r w:rsidRPr="00CA1655">
        <w:rPr>
          <w:rFonts w:ascii="Book Antiqua" w:hAnsi="Book Antiqua" w:cs="Garamond"/>
          <w:sz w:val="22"/>
          <w:szCs w:val="22"/>
          <w:u w:val="single"/>
        </w:rPr>
        <w:t>Határidő</w:t>
      </w:r>
      <w:r w:rsidRPr="00CA1655">
        <w:rPr>
          <w:rFonts w:ascii="Book Antiqua" w:hAnsi="Book Antiqua" w:cs="Garamond"/>
          <w:sz w:val="22"/>
          <w:szCs w:val="22"/>
        </w:rPr>
        <w:t>: 1.)-2.) azonnal</w:t>
      </w:r>
    </w:p>
    <w:p w14:paraId="18FA5790" w14:textId="77777777" w:rsidR="007F591A" w:rsidRPr="00CA1655" w:rsidRDefault="007F591A" w:rsidP="006A176B">
      <w:pPr>
        <w:pStyle w:val="Szvegtrzs"/>
        <w:tabs>
          <w:tab w:val="left" w:pos="683"/>
          <w:tab w:val="left" w:pos="8789"/>
        </w:tabs>
        <w:rPr>
          <w:rFonts w:ascii="Book Antiqua" w:hAnsi="Book Antiqua" w:cs="Garamond"/>
          <w:sz w:val="22"/>
          <w:szCs w:val="22"/>
        </w:rPr>
      </w:pPr>
      <w:r w:rsidRPr="00CA1655">
        <w:rPr>
          <w:rFonts w:ascii="Book Antiqua" w:hAnsi="Book Antiqua" w:cs="Garamond"/>
          <w:sz w:val="22"/>
          <w:szCs w:val="22"/>
          <w:u w:val="single"/>
        </w:rPr>
        <w:t>Felelős</w:t>
      </w:r>
      <w:r w:rsidRPr="00CA1655">
        <w:rPr>
          <w:rFonts w:ascii="Book Antiqua" w:hAnsi="Book Antiqua" w:cs="Garamond"/>
          <w:sz w:val="22"/>
          <w:szCs w:val="22"/>
        </w:rPr>
        <w:t>: 1.)-2.) polgármester és költségvetési szervek intézményvezetői</w:t>
      </w:r>
    </w:p>
    <w:p w14:paraId="56FDE675" w14:textId="77777777" w:rsidR="00D17503" w:rsidRPr="00CA1655" w:rsidRDefault="00D17503" w:rsidP="006A176B">
      <w:pPr>
        <w:pStyle w:val="Szvegtrzs"/>
        <w:rPr>
          <w:rFonts w:ascii="Book Antiqua" w:hAnsi="Book Antiqua"/>
          <w:b/>
          <w:sz w:val="22"/>
          <w:szCs w:val="22"/>
        </w:rPr>
      </w:pPr>
    </w:p>
    <w:p w14:paraId="657F0AB7" w14:textId="77777777" w:rsidR="00D17503" w:rsidRDefault="00D17503" w:rsidP="006A176B">
      <w:pPr>
        <w:pStyle w:val="Szvegtrzs"/>
        <w:rPr>
          <w:rFonts w:ascii="Book Antiqua" w:hAnsi="Book Antiqua"/>
          <w:b/>
          <w:sz w:val="22"/>
          <w:szCs w:val="22"/>
        </w:rPr>
      </w:pPr>
    </w:p>
    <w:p w14:paraId="3E207526" w14:textId="65166E84" w:rsidR="007771B3" w:rsidRPr="007771B3" w:rsidRDefault="007771B3" w:rsidP="006A176B">
      <w:pPr>
        <w:pStyle w:val="Szvegtrzs"/>
        <w:rPr>
          <w:rFonts w:ascii="Book Antiqua" w:hAnsi="Book Antiqua"/>
          <w:b/>
          <w:sz w:val="22"/>
          <w:szCs w:val="22"/>
          <w:u w:val="single"/>
        </w:rPr>
      </w:pPr>
      <w:r>
        <w:rPr>
          <w:rFonts w:ascii="Book Antiqua" w:hAnsi="Book Antiqua"/>
          <w:b/>
          <w:sz w:val="22"/>
          <w:szCs w:val="22"/>
          <w:u w:val="single"/>
        </w:rPr>
        <w:t>Napirend tárgya:</w:t>
      </w:r>
    </w:p>
    <w:p w14:paraId="55CB041E" w14:textId="2E2E3081" w:rsidR="007C1F42" w:rsidRPr="007771B3" w:rsidRDefault="007771B3" w:rsidP="006A176B">
      <w:pPr>
        <w:ind w:left="851" w:right="137" w:hanging="851"/>
        <w:rPr>
          <w:b/>
        </w:rPr>
      </w:pPr>
      <w:r>
        <w:rPr>
          <w:b/>
        </w:rPr>
        <w:t>4.5.</w:t>
      </w:r>
      <w:r>
        <w:rPr>
          <w:b/>
        </w:rPr>
        <w:tab/>
      </w:r>
      <w:r w:rsidR="007C1F42" w:rsidRPr="007771B3">
        <w:rPr>
          <w:b/>
          <w:u w:val="single"/>
        </w:rPr>
        <w:t>Tárgy</w:t>
      </w:r>
      <w:r w:rsidR="007C1F42" w:rsidRPr="007771B3">
        <w:rPr>
          <w:b/>
        </w:rPr>
        <w:t>: Szavazatszámláló Bizottsági tagok megválasztása</w:t>
      </w:r>
    </w:p>
    <w:p w14:paraId="3EE2F4B1" w14:textId="77777777" w:rsidR="007C1F42" w:rsidRPr="00CA1655" w:rsidRDefault="007C1F42" w:rsidP="006A176B">
      <w:pPr>
        <w:pStyle w:val="Szvegtrzs"/>
        <w:rPr>
          <w:rFonts w:ascii="Book Antiqua" w:hAnsi="Book Antiqua"/>
          <w:b/>
          <w:sz w:val="22"/>
          <w:szCs w:val="22"/>
        </w:rPr>
      </w:pPr>
    </w:p>
    <w:p w14:paraId="6BA4D3D1" w14:textId="56B1555B" w:rsidR="007771B3" w:rsidRDefault="007771B3"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Az Ügyrendi és Pénzügyi Ellenőrző Bizottság tárgyalta és javasolja elfogadásra.</w:t>
      </w:r>
    </w:p>
    <w:p w14:paraId="2D5EE4E6" w14:textId="77777777" w:rsidR="007771B3" w:rsidRDefault="007771B3" w:rsidP="006A176B">
      <w:pPr>
        <w:pStyle w:val="Szvegtrzs"/>
        <w:rPr>
          <w:rFonts w:ascii="Book Antiqua" w:hAnsi="Book Antiqua"/>
          <w:sz w:val="22"/>
          <w:szCs w:val="22"/>
        </w:rPr>
      </w:pPr>
    </w:p>
    <w:p w14:paraId="2EB07963" w14:textId="77777777" w:rsidR="007771B3" w:rsidRPr="00CA1655" w:rsidRDefault="007771B3" w:rsidP="006A176B">
      <w:pPr>
        <w:widowControl w:val="0"/>
        <w:autoSpaceDE w:val="0"/>
        <w:autoSpaceDN w:val="0"/>
        <w:adjustRightInd w:val="0"/>
        <w:ind w:right="-20"/>
      </w:pPr>
      <w:r>
        <w:rPr>
          <w:b/>
          <w:u w:val="single"/>
        </w:rPr>
        <w:t>Nagy János polgármester:</w:t>
      </w:r>
      <w:r>
        <w:t xml:space="preserve"> Ha kérdés, észrevétel nincs, szavazást kér a következőre: </w:t>
      </w:r>
      <w:r w:rsidRPr="00CA1655">
        <w:t>Felsőpakony Nagyközség Önkormányzatának Képviselő-testülete – figyelemmel a választási eljárásról szóló 2013. évi XXXVI. törvény 24. § (1) bekezdés, valamint 25. § (1)-(3) bekezdésben foglaltakra – jóváhagyja a Helyi Választási Iroda Vezetőjének szavazatszámláló bizottsági tagokra tett indítványát, amelynek értelmében Felsőpakony településen a következő személyeket választja meg szavazatszámláló bizottsági tagoknak:</w:t>
      </w:r>
    </w:p>
    <w:p w14:paraId="432D8E67" w14:textId="77777777" w:rsidR="007771B3" w:rsidRPr="00CA1655" w:rsidRDefault="007771B3" w:rsidP="006A176B">
      <w:pPr>
        <w:widowControl w:val="0"/>
        <w:autoSpaceDE w:val="0"/>
        <w:autoSpaceDN w:val="0"/>
        <w:adjustRightInd w:val="0"/>
        <w:ind w:right="-20"/>
      </w:pPr>
    </w:p>
    <w:tbl>
      <w:tblPr>
        <w:tblW w:w="9420" w:type="dxa"/>
        <w:tblCellMar>
          <w:left w:w="70" w:type="dxa"/>
          <w:right w:w="70" w:type="dxa"/>
        </w:tblCellMar>
        <w:tblLook w:val="04A0" w:firstRow="1" w:lastRow="0" w:firstColumn="1" w:lastColumn="0" w:noHBand="0" w:noVBand="1"/>
      </w:tblPr>
      <w:tblGrid>
        <w:gridCol w:w="3940"/>
        <w:gridCol w:w="5480"/>
      </w:tblGrid>
      <w:tr w:rsidR="007771B3" w:rsidRPr="00CA1655" w14:paraId="727AB6FE" w14:textId="77777777" w:rsidTr="00633A4D">
        <w:trPr>
          <w:trHeight w:val="330"/>
        </w:trPr>
        <w:tc>
          <w:tcPr>
            <w:tcW w:w="3940" w:type="dxa"/>
            <w:tcBorders>
              <w:top w:val="nil"/>
              <w:left w:val="nil"/>
              <w:bottom w:val="nil"/>
              <w:right w:val="nil"/>
            </w:tcBorders>
            <w:noWrap/>
            <w:vAlign w:val="bottom"/>
            <w:hideMark/>
          </w:tcPr>
          <w:p w14:paraId="45BCCB2D" w14:textId="77777777" w:rsidR="007771B3" w:rsidRPr="00CA1655" w:rsidRDefault="007771B3" w:rsidP="006A176B">
            <w:pPr>
              <w:rPr>
                <w:rFonts w:cs="Calibri"/>
                <w:color w:val="000000"/>
              </w:rPr>
            </w:pPr>
            <w:proofErr w:type="spellStart"/>
            <w:r w:rsidRPr="00CA1655">
              <w:rPr>
                <w:rFonts w:cs="Calibri"/>
                <w:color w:val="000000"/>
              </w:rPr>
              <w:t>Matiszné</w:t>
            </w:r>
            <w:proofErr w:type="spellEnd"/>
            <w:r w:rsidRPr="00CA1655">
              <w:rPr>
                <w:rFonts w:cs="Calibri"/>
                <w:color w:val="000000"/>
              </w:rPr>
              <w:t xml:space="preserve"> Gomba Zsuzsanna</w:t>
            </w:r>
          </w:p>
        </w:tc>
        <w:tc>
          <w:tcPr>
            <w:tcW w:w="5480" w:type="dxa"/>
            <w:tcBorders>
              <w:top w:val="nil"/>
              <w:left w:val="nil"/>
              <w:bottom w:val="nil"/>
              <w:right w:val="nil"/>
            </w:tcBorders>
            <w:noWrap/>
            <w:vAlign w:val="bottom"/>
          </w:tcPr>
          <w:p w14:paraId="76CB5B4E" w14:textId="77777777" w:rsidR="007771B3" w:rsidRPr="00CA1655" w:rsidRDefault="007771B3" w:rsidP="006A176B">
            <w:pPr>
              <w:rPr>
                <w:rFonts w:cs="Calibri"/>
                <w:color w:val="000000"/>
              </w:rPr>
            </w:pPr>
          </w:p>
        </w:tc>
      </w:tr>
      <w:tr w:rsidR="007771B3" w:rsidRPr="00CA1655" w14:paraId="45425BF1" w14:textId="77777777" w:rsidTr="00633A4D">
        <w:trPr>
          <w:trHeight w:val="330"/>
        </w:trPr>
        <w:tc>
          <w:tcPr>
            <w:tcW w:w="3940" w:type="dxa"/>
            <w:tcBorders>
              <w:top w:val="nil"/>
              <w:left w:val="nil"/>
              <w:bottom w:val="nil"/>
              <w:right w:val="nil"/>
            </w:tcBorders>
            <w:noWrap/>
            <w:vAlign w:val="bottom"/>
            <w:hideMark/>
          </w:tcPr>
          <w:p w14:paraId="68CB319F" w14:textId="77777777" w:rsidR="007771B3" w:rsidRPr="00CA1655" w:rsidRDefault="007771B3" w:rsidP="006A176B">
            <w:pPr>
              <w:rPr>
                <w:rFonts w:cs="Calibri"/>
                <w:color w:val="000000"/>
              </w:rPr>
            </w:pPr>
            <w:r w:rsidRPr="00CA1655">
              <w:rPr>
                <w:rFonts w:cs="Calibri"/>
                <w:color w:val="000000"/>
              </w:rPr>
              <w:t>Berkiné Menyhárt Ágnes</w:t>
            </w:r>
          </w:p>
        </w:tc>
        <w:tc>
          <w:tcPr>
            <w:tcW w:w="5480" w:type="dxa"/>
            <w:tcBorders>
              <w:top w:val="nil"/>
              <w:left w:val="nil"/>
              <w:bottom w:val="nil"/>
              <w:right w:val="nil"/>
            </w:tcBorders>
            <w:noWrap/>
            <w:vAlign w:val="bottom"/>
          </w:tcPr>
          <w:p w14:paraId="563B8AA2" w14:textId="77777777" w:rsidR="007771B3" w:rsidRPr="00CA1655" w:rsidRDefault="007771B3" w:rsidP="006A176B">
            <w:pPr>
              <w:rPr>
                <w:rFonts w:cs="Calibri"/>
                <w:color w:val="000000"/>
              </w:rPr>
            </w:pPr>
          </w:p>
        </w:tc>
      </w:tr>
      <w:tr w:rsidR="007771B3" w:rsidRPr="00CA1655" w14:paraId="0FEB6565" w14:textId="77777777" w:rsidTr="00633A4D">
        <w:trPr>
          <w:trHeight w:val="330"/>
        </w:trPr>
        <w:tc>
          <w:tcPr>
            <w:tcW w:w="3940" w:type="dxa"/>
            <w:tcBorders>
              <w:top w:val="nil"/>
              <w:left w:val="nil"/>
              <w:bottom w:val="nil"/>
              <w:right w:val="nil"/>
            </w:tcBorders>
            <w:noWrap/>
            <w:vAlign w:val="bottom"/>
            <w:hideMark/>
          </w:tcPr>
          <w:p w14:paraId="1DCE0664" w14:textId="77777777" w:rsidR="007771B3" w:rsidRPr="00CA1655" w:rsidRDefault="007771B3" w:rsidP="006A176B">
            <w:pPr>
              <w:rPr>
                <w:rFonts w:cs="Calibri"/>
                <w:color w:val="000000"/>
              </w:rPr>
            </w:pPr>
            <w:r w:rsidRPr="00CA1655">
              <w:rPr>
                <w:rFonts w:cs="Calibri"/>
                <w:color w:val="000000"/>
              </w:rPr>
              <w:t>Siska Fanni</w:t>
            </w:r>
          </w:p>
        </w:tc>
        <w:tc>
          <w:tcPr>
            <w:tcW w:w="5480" w:type="dxa"/>
            <w:tcBorders>
              <w:top w:val="nil"/>
              <w:left w:val="nil"/>
              <w:bottom w:val="nil"/>
              <w:right w:val="nil"/>
            </w:tcBorders>
            <w:noWrap/>
            <w:vAlign w:val="bottom"/>
          </w:tcPr>
          <w:p w14:paraId="03D7FC01" w14:textId="77777777" w:rsidR="007771B3" w:rsidRPr="00CA1655" w:rsidRDefault="007771B3" w:rsidP="006A176B">
            <w:pPr>
              <w:rPr>
                <w:rFonts w:cs="Calibri"/>
                <w:color w:val="000000"/>
              </w:rPr>
            </w:pPr>
          </w:p>
        </w:tc>
      </w:tr>
      <w:tr w:rsidR="007771B3" w:rsidRPr="00CA1655" w14:paraId="7DC14F94" w14:textId="77777777" w:rsidTr="00633A4D">
        <w:trPr>
          <w:trHeight w:val="330"/>
        </w:trPr>
        <w:tc>
          <w:tcPr>
            <w:tcW w:w="3940" w:type="dxa"/>
            <w:tcBorders>
              <w:top w:val="nil"/>
              <w:left w:val="nil"/>
              <w:bottom w:val="nil"/>
              <w:right w:val="nil"/>
            </w:tcBorders>
            <w:noWrap/>
            <w:vAlign w:val="bottom"/>
            <w:hideMark/>
          </w:tcPr>
          <w:p w14:paraId="549D7B8D" w14:textId="77777777" w:rsidR="007771B3" w:rsidRPr="00CA1655" w:rsidRDefault="007771B3" w:rsidP="006A176B">
            <w:pPr>
              <w:rPr>
                <w:rFonts w:cs="Calibri"/>
                <w:color w:val="000000"/>
              </w:rPr>
            </w:pPr>
            <w:r w:rsidRPr="00CA1655">
              <w:rPr>
                <w:rFonts w:cs="Calibri"/>
                <w:color w:val="000000"/>
              </w:rPr>
              <w:t>Kajdácsi Éva</w:t>
            </w:r>
          </w:p>
        </w:tc>
        <w:tc>
          <w:tcPr>
            <w:tcW w:w="5480" w:type="dxa"/>
            <w:tcBorders>
              <w:top w:val="nil"/>
              <w:left w:val="nil"/>
              <w:bottom w:val="nil"/>
              <w:right w:val="nil"/>
            </w:tcBorders>
            <w:noWrap/>
            <w:vAlign w:val="bottom"/>
          </w:tcPr>
          <w:p w14:paraId="3899C257" w14:textId="77777777" w:rsidR="007771B3" w:rsidRPr="00CA1655" w:rsidRDefault="007771B3" w:rsidP="006A176B">
            <w:pPr>
              <w:rPr>
                <w:rFonts w:cs="Calibri"/>
                <w:color w:val="000000"/>
              </w:rPr>
            </w:pPr>
          </w:p>
        </w:tc>
      </w:tr>
      <w:tr w:rsidR="007771B3" w:rsidRPr="00CA1655" w14:paraId="56C80942" w14:textId="77777777" w:rsidTr="00633A4D">
        <w:trPr>
          <w:trHeight w:val="330"/>
        </w:trPr>
        <w:tc>
          <w:tcPr>
            <w:tcW w:w="3940" w:type="dxa"/>
            <w:tcBorders>
              <w:top w:val="nil"/>
              <w:left w:val="nil"/>
              <w:bottom w:val="nil"/>
              <w:right w:val="nil"/>
            </w:tcBorders>
            <w:noWrap/>
            <w:vAlign w:val="bottom"/>
            <w:hideMark/>
          </w:tcPr>
          <w:p w14:paraId="7C16E802" w14:textId="77777777" w:rsidR="007771B3" w:rsidRPr="00CA1655" w:rsidRDefault="007771B3" w:rsidP="006A176B">
            <w:pPr>
              <w:rPr>
                <w:rFonts w:cs="Calibri"/>
                <w:color w:val="000000"/>
              </w:rPr>
            </w:pPr>
            <w:r w:rsidRPr="00CA1655">
              <w:rPr>
                <w:rFonts w:cs="Calibri"/>
                <w:color w:val="000000"/>
              </w:rPr>
              <w:t>Juhos-Kovács Erzsébet</w:t>
            </w:r>
          </w:p>
        </w:tc>
        <w:tc>
          <w:tcPr>
            <w:tcW w:w="5480" w:type="dxa"/>
            <w:tcBorders>
              <w:top w:val="nil"/>
              <w:left w:val="nil"/>
              <w:bottom w:val="nil"/>
              <w:right w:val="nil"/>
            </w:tcBorders>
            <w:noWrap/>
            <w:vAlign w:val="bottom"/>
          </w:tcPr>
          <w:p w14:paraId="15CF8FB0" w14:textId="77777777" w:rsidR="007771B3" w:rsidRPr="00CA1655" w:rsidRDefault="007771B3" w:rsidP="006A176B">
            <w:pPr>
              <w:rPr>
                <w:rFonts w:cs="Calibri"/>
                <w:color w:val="000000"/>
              </w:rPr>
            </w:pPr>
          </w:p>
        </w:tc>
      </w:tr>
      <w:tr w:rsidR="007771B3" w:rsidRPr="00CA1655" w14:paraId="0BCA1361" w14:textId="77777777" w:rsidTr="00633A4D">
        <w:trPr>
          <w:trHeight w:val="330"/>
        </w:trPr>
        <w:tc>
          <w:tcPr>
            <w:tcW w:w="3940" w:type="dxa"/>
            <w:tcBorders>
              <w:top w:val="nil"/>
              <w:left w:val="nil"/>
              <w:bottom w:val="nil"/>
              <w:right w:val="nil"/>
            </w:tcBorders>
            <w:noWrap/>
            <w:vAlign w:val="bottom"/>
            <w:hideMark/>
          </w:tcPr>
          <w:p w14:paraId="53181D44" w14:textId="77777777" w:rsidR="007771B3" w:rsidRPr="00CA1655" w:rsidRDefault="007771B3" w:rsidP="006A176B">
            <w:pPr>
              <w:rPr>
                <w:rFonts w:cs="Calibri"/>
                <w:color w:val="000000"/>
              </w:rPr>
            </w:pPr>
            <w:r w:rsidRPr="00CA1655">
              <w:rPr>
                <w:rFonts w:cs="Calibri"/>
                <w:color w:val="000000"/>
              </w:rPr>
              <w:t>Osváth Márta</w:t>
            </w:r>
          </w:p>
        </w:tc>
        <w:tc>
          <w:tcPr>
            <w:tcW w:w="5480" w:type="dxa"/>
            <w:tcBorders>
              <w:top w:val="nil"/>
              <w:left w:val="nil"/>
              <w:bottom w:val="nil"/>
              <w:right w:val="nil"/>
            </w:tcBorders>
            <w:noWrap/>
            <w:vAlign w:val="bottom"/>
          </w:tcPr>
          <w:p w14:paraId="5F278FF2" w14:textId="77777777" w:rsidR="007771B3" w:rsidRPr="00CA1655" w:rsidRDefault="007771B3" w:rsidP="006A176B">
            <w:pPr>
              <w:rPr>
                <w:rFonts w:cs="Calibri"/>
                <w:color w:val="000000"/>
              </w:rPr>
            </w:pPr>
          </w:p>
        </w:tc>
      </w:tr>
      <w:tr w:rsidR="007771B3" w:rsidRPr="00CA1655" w14:paraId="3CB84E78" w14:textId="77777777" w:rsidTr="00633A4D">
        <w:trPr>
          <w:trHeight w:val="330"/>
        </w:trPr>
        <w:tc>
          <w:tcPr>
            <w:tcW w:w="3940" w:type="dxa"/>
            <w:tcBorders>
              <w:top w:val="nil"/>
              <w:left w:val="nil"/>
              <w:bottom w:val="nil"/>
              <w:right w:val="nil"/>
            </w:tcBorders>
            <w:noWrap/>
            <w:vAlign w:val="bottom"/>
            <w:hideMark/>
          </w:tcPr>
          <w:p w14:paraId="62562942" w14:textId="77777777" w:rsidR="007771B3" w:rsidRPr="00CA1655" w:rsidRDefault="007771B3" w:rsidP="006A176B">
            <w:pPr>
              <w:rPr>
                <w:rFonts w:cs="Calibri"/>
                <w:color w:val="000000"/>
              </w:rPr>
            </w:pPr>
            <w:r w:rsidRPr="00CA1655">
              <w:rPr>
                <w:rFonts w:cs="Calibri"/>
                <w:color w:val="000000"/>
              </w:rPr>
              <w:t>Gáspárné Nyári Melinda</w:t>
            </w:r>
          </w:p>
        </w:tc>
        <w:tc>
          <w:tcPr>
            <w:tcW w:w="5480" w:type="dxa"/>
            <w:tcBorders>
              <w:top w:val="nil"/>
              <w:left w:val="nil"/>
              <w:bottom w:val="nil"/>
              <w:right w:val="nil"/>
            </w:tcBorders>
            <w:noWrap/>
            <w:vAlign w:val="bottom"/>
          </w:tcPr>
          <w:p w14:paraId="1E79AB96" w14:textId="77777777" w:rsidR="007771B3" w:rsidRPr="00CA1655" w:rsidRDefault="007771B3" w:rsidP="006A176B">
            <w:pPr>
              <w:rPr>
                <w:rFonts w:cs="Calibri"/>
                <w:color w:val="000000"/>
              </w:rPr>
            </w:pPr>
          </w:p>
        </w:tc>
      </w:tr>
      <w:tr w:rsidR="007771B3" w:rsidRPr="00CA1655" w14:paraId="5446C080" w14:textId="77777777" w:rsidTr="00633A4D">
        <w:trPr>
          <w:trHeight w:val="330"/>
        </w:trPr>
        <w:tc>
          <w:tcPr>
            <w:tcW w:w="3940" w:type="dxa"/>
            <w:tcBorders>
              <w:top w:val="nil"/>
              <w:left w:val="nil"/>
              <w:bottom w:val="nil"/>
              <w:right w:val="nil"/>
            </w:tcBorders>
            <w:noWrap/>
            <w:vAlign w:val="bottom"/>
            <w:hideMark/>
          </w:tcPr>
          <w:p w14:paraId="05A7152F" w14:textId="77777777" w:rsidR="007771B3" w:rsidRPr="00CA1655" w:rsidRDefault="007771B3" w:rsidP="006A176B">
            <w:pPr>
              <w:rPr>
                <w:rFonts w:cs="Calibri"/>
                <w:color w:val="000000"/>
              </w:rPr>
            </w:pPr>
            <w:r w:rsidRPr="00CA1655">
              <w:rPr>
                <w:rFonts w:cs="Calibri"/>
                <w:color w:val="000000"/>
              </w:rPr>
              <w:t>Csató László</w:t>
            </w:r>
          </w:p>
        </w:tc>
        <w:tc>
          <w:tcPr>
            <w:tcW w:w="5480" w:type="dxa"/>
            <w:tcBorders>
              <w:top w:val="nil"/>
              <w:left w:val="nil"/>
              <w:bottom w:val="nil"/>
              <w:right w:val="nil"/>
            </w:tcBorders>
            <w:noWrap/>
            <w:vAlign w:val="bottom"/>
          </w:tcPr>
          <w:p w14:paraId="75E45967" w14:textId="77777777" w:rsidR="007771B3" w:rsidRPr="00CA1655" w:rsidRDefault="007771B3" w:rsidP="006A176B">
            <w:pPr>
              <w:rPr>
                <w:rFonts w:cs="Calibri"/>
                <w:color w:val="000000"/>
              </w:rPr>
            </w:pPr>
          </w:p>
        </w:tc>
      </w:tr>
      <w:tr w:rsidR="007771B3" w:rsidRPr="00CA1655" w14:paraId="12D30F8E" w14:textId="77777777" w:rsidTr="00633A4D">
        <w:trPr>
          <w:trHeight w:val="330"/>
        </w:trPr>
        <w:tc>
          <w:tcPr>
            <w:tcW w:w="3940" w:type="dxa"/>
            <w:tcBorders>
              <w:top w:val="nil"/>
              <w:left w:val="nil"/>
              <w:bottom w:val="nil"/>
              <w:right w:val="nil"/>
            </w:tcBorders>
            <w:noWrap/>
            <w:vAlign w:val="bottom"/>
            <w:hideMark/>
          </w:tcPr>
          <w:p w14:paraId="3953C08C" w14:textId="77777777" w:rsidR="007771B3" w:rsidRPr="00CA1655" w:rsidRDefault="007771B3" w:rsidP="006A176B">
            <w:pPr>
              <w:rPr>
                <w:rFonts w:cs="Calibri"/>
                <w:color w:val="000000"/>
              </w:rPr>
            </w:pPr>
            <w:r w:rsidRPr="00CA1655">
              <w:rPr>
                <w:rFonts w:cs="Calibri"/>
                <w:color w:val="000000"/>
              </w:rPr>
              <w:t xml:space="preserve">Némethné </w:t>
            </w:r>
            <w:proofErr w:type="spellStart"/>
            <w:r w:rsidRPr="00CA1655">
              <w:rPr>
                <w:rFonts w:cs="Calibri"/>
                <w:color w:val="000000"/>
              </w:rPr>
              <w:t>Hainchriffy</w:t>
            </w:r>
            <w:proofErr w:type="spellEnd"/>
            <w:r w:rsidRPr="00CA1655">
              <w:rPr>
                <w:rFonts w:cs="Calibri"/>
                <w:color w:val="000000"/>
              </w:rPr>
              <w:t xml:space="preserve"> Annamária</w:t>
            </w:r>
          </w:p>
        </w:tc>
        <w:tc>
          <w:tcPr>
            <w:tcW w:w="5480" w:type="dxa"/>
            <w:tcBorders>
              <w:top w:val="nil"/>
              <w:left w:val="nil"/>
              <w:bottom w:val="nil"/>
              <w:right w:val="nil"/>
            </w:tcBorders>
            <w:noWrap/>
            <w:vAlign w:val="bottom"/>
          </w:tcPr>
          <w:p w14:paraId="5D0E90BA" w14:textId="77777777" w:rsidR="007771B3" w:rsidRPr="00CA1655" w:rsidRDefault="007771B3" w:rsidP="006A176B">
            <w:pPr>
              <w:rPr>
                <w:rFonts w:cs="Calibri"/>
                <w:color w:val="000000"/>
              </w:rPr>
            </w:pPr>
          </w:p>
        </w:tc>
      </w:tr>
      <w:tr w:rsidR="007771B3" w:rsidRPr="00CA1655" w14:paraId="4FA32347" w14:textId="77777777" w:rsidTr="00633A4D">
        <w:trPr>
          <w:trHeight w:val="330"/>
        </w:trPr>
        <w:tc>
          <w:tcPr>
            <w:tcW w:w="3940" w:type="dxa"/>
            <w:tcBorders>
              <w:top w:val="nil"/>
              <w:left w:val="nil"/>
              <w:bottom w:val="nil"/>
              <w:right w:val="nil"/>
            </w:tcBorders>
            <w:noWrap/>
            <w:vAlign w:val="bottom"/>
            <w:hideMark/>
          </w:tcPr>
          <w:p w14:paraId="46088836" w14:textId="77777777" w:rsidR="007771B3" w:rsidRPr="00CA1655" w:rsidRDefault="007771B3" w:rsidP="006A176B">
            <w:pPr>
              <w:rPr>
                <w:rFonts w:cs="Calibri"/>
                <w:color w:val="000000"/>
              </w:rPr>
            </w:pPr>
            <w:r w:rsidRPr="00CA1655">
              <w:rPr>
                <w:rFonts w:cs="Calibri"/>
                <w:color w:val="000000"/>
              </w:rPr>
              <w:t>Dósa Zsoltné</w:t>
            </w:r>
          </w:p>
        </w:tc>
        <w:tc>
          <w:tcPr>
            <w:tcW w:w="5480" w:type="dxa"/>
            <w:tcBorders>
              <w:top w:val="nil"/>
              <w:left w:val="nil"/>
              <w:bottom w:val="nil"/>
              <w:right w:val="nil"/>
            </w:tcBorders>
            <w:noWrap/>
            <w:vAlign w:val="bottom"/>
          </w:tcPr>
          <w:p w14:paraId="505E6059" w14:textId="77777777" w:rsidR="007771B3" w:rsidRPr="00CA1655" w:rsidRDefault="007771B3" w:rsidP="006A176B">
            <w:pPr>
              <w:rPr>
                <w:rFonts w:cs="Calibri"/>
                <w:color w:val="000000"/>
              </w:rPr>
            </w:pPr>
          </w:p>
        </w:tc>
      </w:tr>
      <w:tr w:rsidR="007771B3" w:rsidRPr="00CA1655" w14:paraId="7646D029" w14:textId="77777777" w:rsidTr="00633A4D">
        <w:trPr>
          <w:trHeight w:val="330"/>
        </w:trPr>
        <w:tc>
          <w:tcPr>
            <w:tcW w:w="3940" w:type="dxa"/>
            <w:tcBorders>
              <w:top w:val="nil"/>
              <w:left w:val="nil"/>
              <w:bottom w:val="nil"/>
              <w:right w:val="nil"/>
            </w:tcBorders>
            <w:noWrap/>
            <w:vAlign w:val="bottom"/>
            <w:hideMark/>
          </w:tcPr>
          <w:p w14:paraId="408D38AE" w14:textId="77777777" w:rsidR="007771B3" w:rsidRPr="00CA1655" w:rsidRDefault="007771B3" w:rsidP="006A176B">
            <w:pPr>
              <w:rPr>
                <w:rFonts w:cs="Calibri"/>
                <w:color w:val="000000"/>
              </w:rPr>
            </w:pPr>
            <w:proofErr w:type="spellStart"/>
            <w:r w:rsidRPr="00CA1655">
              <w:rPr>
                <w:rFonts w:cs="Calibri"/>
                <w:color w:val="000000"/>
              </w:rPr>
              <w:t>Bok</w:t>
            </w:r>
            <w:proofErr w:type="spellEnd"/>
            <w:r w:rsidRPr="00CA1655">
              <w:rPr>
                <w:rFonts w:cs="Calibri"/>
                <w:color w:val="000000"/>
              </w:rPr>
              <w:t>-Tóth Jolán</w:t>
            </w:r>
          </w:p>
        </w:tc>
        <w:tc>
          <w:tcPr>
            <w:tcW w:w="5480" w:type="dxa"/>
            <w:tcBorders>
              <w:top w:val="nil"/>
              <w:left w:val="nil"/>
              <w:bottom w:val="nil"/>
              <w:right w:val="nil"/>
            </w:tcBorders>
            <w:noWrap/>
            <w:vAlign w:val="bottom"/>
          </w:tcPr>
          <w:p w14:paraId="04C4358B" w14:textId="77777777" w:rsidR="007771B3" w:rsidRPr="00CA1655" w:rsidRDefault="007771B3" w:rsidP="006A176B">
            <w:pPr>
              <w:rPr>
                <w:rFonts w:cs="Calibri"/>
                <w:color w:val="000000"/>
              </w:rPr>
            </w:pPr>
          </w:p>
        </w:tc>
      </w:tr>
      <w:tr w:rsidR="007771B3" w:rsidRPr="00CA1655" w14:paraId="007083AD" w14:textId="77777777" w:rsidTr="00633A4D">
        <w:trPr>
          <w:trHeight w:val="330"/>
        </w:trPr>
        <w:tc>
          <w:tcPr>
            <w:tcW w:w="3940" w:type="dxa"/>
            <w:tcBorders>
              <w:top w:val="nil"/>
              <w:left w:val="nil"/>
              <w:bottom w:val="nil"/>
              <w:right w:val="nil"/>
            </w:tcBorders>
            <w:noWrap/>
            <w:vAlign w:val="bottom"/>
            <w:hideMark/>
          </w:tcPr>
          <w:p w14:paraId="15ACBDB7" w14:textId="77777777" w:rsidR="007771B3" w:rsidRPr="00CA1655" w:rsidRDefault="007771B3" w:rsidP="006A176B">
            <w:pPr>
              <w:rPr>
                <w:rFonts w:cs="Calibri"/>
                <w:color w:val="000000"/>
              </w:rPr>
            </w:pPr>
            <w:r w:rsidRPr="00CA1655">
              <w:rPr>
                <w:rFonts w:cs="Calibri"/>
                <w:color w:val="000000"/>
              </w:rPr>
              <w:t>Csehi Edit Klára</w:t>
            </w:r>
          </w:p>
        </w:tc>
        <w:tc>
          <w:tcPr>
            <w:tcW w:w="5480" w:type="dxa"/>
            <w:tcBorders>
              <w:top w:val="nil"/>
              <w:left w:val="nil"/>
              <w:bottom w:val="nil"/>
              <w:right w:val="nil"/>
            </w:tcBorders>
            <w:noWrap/>
            <w:vAlign w:val="bottom"/>
          </w:tcPr>
          <w:p w14:paraId="1EF6E309" w14:textId="77777777" w:rsidR="007771B3" w:rsidRPr="00CA1655" w:rsidRDefault="007771B3" w:rsidP="006A176B">
            <w:pPr>
              <w:rPr>
                <w:rFonts w:cs="Calibri"/>
                <w:color w:val="000000"/>
              </w:rPr>
            </w:pPr>
          </w:p>
        </w:tc>
      </w:tr>
      <w:tr w:rsidR="007771B3" w:rsidRPr="00CA1655" w14:paraId="466DC1AB" w14:textId="77777777" w:rsidTr="00633A4D">
        <w:trPr>
          <w:trHeight w:val="330"/>
        </w:trPr>
        <w:tc>
          <w:tcPr>
            <w:tcW w:w="3940" w:type="dxa"/>
            <w:tcBorders>
              <w:top w:val="nil"/>
              <w:left w:val="nil"/>
              <w:bottom w:val="nil"/>
              <w:right w:val="nil"/>
            </w:tcBorders>
            <w:noWrap/>
            <w:vAlign w:val="bottom"/>
            <w:hideMark/>
          </w:tcPr>
          <w:p w14:paraId="7778282F" w14:textId="77777777" w:rsidR="007771B3" w:rsidRPr="00CA1655" w:rsidRDefault="007771B3" w:rsidP="006A176B">
            <w:pPr>
              <w:rPr>
                <w:rFonts w:cs="Calibri"/>
                <w:color w:val="000000"/>
              </w:rPr>
            </w:pPr>
            <w:r w:rsidRPr="00CA1655">
              <w:rPr>
                <w:rFonts w:cs="Calibri"/>
                <w:color w:val="000000"/>
              </w:rPr>
              <w:t>Pataki Rozália</w:t>
            </w:r>
          </w:p>
        </w:tc>
        <w:tc>
          <w:tcPr>
            <w:tcW w:w="5480" w:type="dxa"/>
            <w:tcBorders>
              <w:top w:val="nil"/>
              <w:left w:val="nil"/>
              <w:bottom w:val="nil"/>
              <w:right w:val="nil"/>
            </w:tcBorders>
            <w:noWrap/>
            <w:vAlign w:val="bottom"/>
          </w:tcPr>
          <w:p w14:paraId="57AA96F3" w14:textId="77777777" w:rsidR="007771B3" w:rsidRPr="00CA1655" w:rsidRDefault="007771B3" w:rsidP="006A176B">
            <w:pPr>
              <w:rPr>
                <w:rFonts w:cs="Calibri"/>
                <w:color w:val="000000"/>
              </w:rPr>
            </w:pPr>
          </w:p>
        </w:tc>
      </w:tr>
      <w:tr w:rsidR="007771B3" w:rsidRPr="00CA1655" w14:paraId="48E9950B" w14:textId="77777777" w:rsidTr="00633A4D">
        <w:trPr>
          <w:trHeight w:val="330"/>
        </w:trPr>
        <w:tc>
          <w:tcPr>
            <w:tcW w:w="3940" w:type="dxa"/>
            <w:tcBorders>
              <w:top w:val="nil"/>
              <w:left w:val="nil"/>
              <w:bottom w:val="nil"/>
              <w:right w:val="nil"/>
            </w:tcBorders>
            <w:noWrap/>
            <w:vAlign w:val="bottom"/>
            <w:hideMark/>
          </w:tcPr>
          <w:p w14:paraId="7BAB8B58" w14:textId="77777777" w:rsidR="007771B3" w:rsidRPr="00CA1655" w:rsidRDefault="007771B3" w:rsidP="006A176B">
            <w:pPr>
              <w:rPr>
                <w:rFonts w:cs="Calibri"/>
                <w:color w:val="000000"/>
              </w:rPr>
            </w:pPr>
            <w:r w:rsidRPr="00CA1655">
              <w:rPr>
                <w:rFonts w:cs="Calibri"/>
                <w:color w:val="000000"/>
              </w:rPr>
              <w:t>Berki István Györgyné</w:t>
            </w:r>
          </w:p>
        </w:tc>
        <w:tc>
          <w:tcPr>
            <w:tcW w:w="5480" w:type="dxa"/>
            <w:tcBorders>
              <w:top w:val="nil"/>
              <w:left w:val="nil"/>
              <w:bottom w:val="nil"/>
              <w:right w:val="nil"/>
            </w:tcBorders>
            <w:noWrap/>
            <w:vAlign w:val="bottom"/>
          </w:tcPr>
          <w:p w14:paraId="7F0DA115" w14:textId="77777777" w:rsidR="007771B3" w:rsidRPr="00CA1655" w:rsidRDefault="007771B3" w:rsidP="006A176B">
            <w:pPr>
              <w:rPr>
                <w:rFonts w:cs="Calibri"/>
                <w:color w:val="000000"/>
              </w:rPr>
            </w:pPr>
          </w:p>
        </w:tc>
      </w:tr>
      <w:tr w:rsidR="007771B3" w:rsidRPr="00CA1655" w14:paraId="0AEF9658" w14:textId="77777777" w:rsidTr="00633A4D">
        <w:trPr>
          <w:trHeight w:val="330"/>
        </w:trPr>
        <w:tc>
          <w:tcPr>
            <w:tcW w:w="3940" w:type="dxa"/>
            <w:tcBorders>
              <w:top w:val="nil"/>
              <w:left w:val="nil"/>
              <w:bottom w:val="nil"/>
              <w:right w:val="nil"/>
            </w:tcBorders>
            <w:noWrap/>
            <w:vAlign w:val="bottom"/>
            <w:hideMark/>
          </w:tcPr>
          <w:p w14:paraId="4407AEEC" w14:textId="77777777" w:rsidR="007771B3" w:rsidRPr="00CA1655" w:rsidRDefault="007771B3" w:rsidP="006A176B">
            <w:pPr>
              <w:rPr>
                <w:rFonts w:cs="Calibri"/>
                <w:color w:val="000000"/>
              </w:rPr>
            </w:pPr>
            <w:proofErr w:type="spellStart"/>
            <w:r w:rsidRPr="00CA1655">
              <w:rPr>
                <w:rFonts w:cs="Calibri"/>
                <w:color w:val="000000"/>
              </w:rPr>
              <w:t>Makhult</w:t>
            </w:r>
            <w:proofErr w:type="spellEnd"/>
            <w:r w:rsidRPr="00CA1655">
              <w:rPr>
                <w:rFonts w:cs="Calibri"/>
                <w:color w:val="000000"/>
              </w:rPr>
              <w:t>-Csete Melinda</w:t>
            </w:r>
          </w:p>
        </w:tc>
        <w:tc>
          <w:tcPr>
            <w:tcW w:w="5480" w:type="dxa"/>
            <w:tcBorders>
              <w:top w:val="nil"/>
              <w:left w:val="nil"/>
              <w:bottom w:val="nil"/>
              <w:right w:val="nil"/>
            </w:tcBorders>
            <w:noWrap/>
            <w:vAlign w:val="bottom"/>
          </w:tcPr>
          <w:p w14:paraId="75CE6B19" w14:textId="77777777" w:rsidR="007771B3" w:rsidRPr="00CA1655" w:rsidRDefault="007771B3" w:rsidP="006A176B">
            <w:pPr>
              <w:rPr>
                <w:rFonts w:cs="Calibri"/>
                <w:color w:val="000000"/>
              </w:rPr>
            </w:pPr>
          </w:p>
        </w:tc>
      </w:tr>
      <w:tr w:rsidR="007771B3" w:rsidRPr="00CA1655" w14:paraId="335C8F6D" w14:textId="77777777" w:rsidTr="00633A4D">
        <w:trPr>
          <w:trHeight w:val="330"/>
        </w:trPr>
        <w:tc>
          <w:tcPr>
            <w:tcW w:w="3940" w:type="dxa"/>
            <w:tcBorders>
              <w:top w:val="nil"/>
              <w:left w:val="nil"/>
              <w:bottom w:val="nil"/>
              <w:right w:val="nil"/>
            </w:tcBorders>
            <w:noWrap/>
            <w:vAlign w:val="bottom"/>
            <w:hideMark/>
          </w:tcPr>
          <w:p w14:paraId="246775FA" w14:textId="77777777" w:rsidR="007771B3" w:rsidRPr="00CA1655" w:rsidRDefault="007771B3" w:rsidP="006A176B">
            <w:pPr>
              <w:rPr>
                <w:rFonts w:cs="Calibri"/>
                <w:color w:val="000000"/>
              </w:rPr>
            </w:pPr>
            <w:proofErr w:type="spellStart"/>
            <w:r w:rsidRPr="00CA1655">
              <w:rPr>
                <w:rFonts w:cs="Calibri"/>
                <w:color w:val="000000"/>
              </w:rPr>
              <w:t>Kemenczei</w:t>
            </w:r>
            <w:proofErr w:type="spellEnd"/>
            <w:r w:rsidRPr="00CA1655">
              <w:rPr>
                <w:rFonts w:cs="Calibri"/>
                <w:color w:val="000000"/>
              </w:rPr>
              <w:t xml:space="preserve"> Fanni</w:t>
            </w:r>
          </w:p>
        </w:tc>
        <w:tc>
          <w:tcPr>
            <w:tcW w:w="5480" w:type="dxa"/>
            <w:tcBorders>
              <w:top w:val="nil"/>
              <w:left w:val="nil"/>
              <w:bottom w:val="nil"/>
              <w:right w:val="nil"/>
            </w:tcBorders>
            <w:noWrap/>
            <w:vAlign w:val="bottom"/>
          </w:tcPr>
          <w:p w14:paraId="3025C0A7" w14:textId="77777777" w:rsidR="007771B3" w:rsidRPr="00CA1655" w:rsidRDefault="007771B3" w:rsidP="006A176B">
            <w:pPr>
              <w:rPr>
                <w:rFonts w:cs="Calibri"/>
                <w:color w:val="000000"/>
              </w:rPr>
            </w:pPr>
          </w:p>
        </w:tc>
      </w:tr>
      <w:tr w:rsidR="007771B3" w:rsidRPr="00CA1655" w14:paraId="27907FE9" w14:textId="77777777" w:rsidTr="00633A4D">
        <w:trPr>
          <w:trHeight w:val="330"/>
        </w:trPr>
        <w:tc>
          <w:tcPr>
            <w:tcW w:w="3940" w:type="dxa"/>
            <w:tcBorders>
              <w:top w:val="nil"/>
              <w:left w:val="nil"/>
              <w:bottom w:val="nil"/>
              <w:right w:val="nil"/>
            </w:tcBorders>
            <w:noWrap/>
            <w:vAlign w:val="bottom"/>
            <w:hideMark/>
          </w:tcPr>
          <w:p w14:paraId="00F70A64" w14:textId="77777777" w:rsidR="007771B3" w:rsidRPr="00CA1655" w:rsidRDefault="007771B3" w:rsidP="006A176B">
            <w:pPr>
              <w:rPr>
                <w:rFonts w:cs="Calibri"/>
                <w:color w:val="000000"/>
              </w:rPr>
            </w:pPr>
            <w:proofErr w:type="spellStart"/>
            <w:r w:rsidRPr="00CA1655">
              <w:rPr>
                <w:rFonts w:cs="Calibri"/>
                <w:color w:val="000000"/>
              </w:rPr>
              <w:t>Helik</w:t>
            </w:r>
            <w:proofErr w:type="spellEnd"/>
            <w:r w:rsidRPr="00CA1655">
              <w:rPr>
                <w:rFonts w:cs="Calibri"/>
                <w:color w:val="000000"/>
              </w:rPr>
              <w:t xml:space="preserve"> Tímea</w:t>
            </w:r>
          </w:p>
        </w:tc>
        <w:tc>
          <w:tcPr>
            <w:tcW w:w="5480" w:type="dxa"/>
            <w:tcBorders>
              <w:top w:val="nil"/>
              <w:left w:val="nil"/>
              <w:bottom w:val="nil"/>
              <w:right w:val="nil"/>
            </w:tcBorders>
            <w:noWrap/>
            <w:vAlign w:val="bottom"/>
          </w:tcPr>
          <w:p w14:paraId="20563DE0" w14:textId="77777777" w:rsidR="007771B3" w:rsidRPr="00CA1655" w:rsidRDefault="007771B3" w:rsidP="006A176B">
            <w:pPr>
              <w:rPr>
                <w:rFonts w:cs="Calibri"/>
                <w:color w:val="000000"/>
              </w:rPr>
            </w:pPr>
          </w:p>
        </w:tc>
      </w:tr>
      <w:tr w:rsidR="007771B3" w:rsidRPr="00CA1655" w14:paraId="6E8FAFFA" w14:textId="77777777" w:rsidTr="00633A4D">
        <w:trPr>
          <w:trHeight w:val="330"/>
        </w:trPr>
        <w:tc>
          <w:tcPr>
            <w:tcW w:w="3940" w:type="dxa"/>
            <w:tcBorders>
              <w:top w:val="nil"/>
              <w:left w:val="nil"/>
              <w:bottom w:val="nil"/>
              <w:right w:val="nil"/>
            </w:tcBorders>
            <w:noWrap/>
            <w:vAlign w:val="bottom"/>
            <w:hideMark/>
          </w:tcPr>
          <w:p w14:paraId="6D87E233" w14:textId="77777777" w:rsidR="007771B3" w:rsidRPr="00CA1655" w:rsidRDefault="007771B3" w:rsidP="006A176B">
            <w:pPr>
              <w:rPr>
                <w:rFonts w:cs="Calibri"/>
                <w:color w:val="000000"/>
              </w:rPr>
            </w:pPr>
            <w:r w:rsidRPr="00CA1655">
              <w:rPr>
                <w:rFonts w:cs="Calibri"/>
                <w:color w:val="000000"/>
              </w:rPr>
              <w:t>Koós Nóra Eszter</w:t>
            </w:r>
          </w:p>
        </w:tc>
        <w:tc>
          <w:tcPr>
            <w:tcW w:w="5480" w:type="dxa"/>
            <w:tcBorders>
              <w:top w:val="nil"/>
              <w:left w:val="nil"/>
              <w:bottom w:val="nil"/>
              <w:right w:val="nil"/>
            </w:tcBorders>
            <w:noWrap/>
            <w:vAlign w:val="bottom"/>
          </w:tcPr>
          <w:p w14:paraId="10FDAAD7" w14:textId="77777777" w:rsidR="007771B3" w:rsidRPr="00CA1655" w:rsidRDefault="007771B3" w:rsidP="006A176B">
            <w:pPr>
              <w:rPr>
                <w:rFonts w:cs="Calibri"/>
                <w:color w:val="000000"/>
              </w:rPr>
            </w:pPr>
          </w:p>
        </w:tc>
      </w:tr>
      <w:tr w:rsidR="007771B3" w:rsidRPr="00CA1655" w14:paraId="35F6CDBE" w14:textId="77777777" w:rsidTr="00633A4D">
        <w:trPr>
          <w:trHeight w:val="330"/>
        </w:trPr>
        <w:tc>
          <w:tcPr>
            <w:tcW w:w="3940" w:type="dxa"/>
            <w:tcBorders>
              <w:top w:val="nil"/>
              <w:left w:val="nil"/>
              <w:bottom w:val="nil"/>
              <w:right w:val="nil"/>
            </w:tcBorders>
            <w:noWrap/>
            <w:vAlign w:val="bottom"/>
            <w:hideMark/>
          </w:tcPr>
          <w:p w14:paraId="195EFAAA" w14:textId="77777777" w:rsidR="007771B3" w:rsidRPr="00CA1655" w:rsidRDefault="007771B3" w:rsidP="006A176B">
            <w:pPr>
              <w:rPr>
                <w:rFonts w:cs="Calibri"/>
                <w:color w:val="000000"/>
              </w:rPr>
            </w:pPr>
            <w:r w:rsidRPr="00CA1655">
              <w:rPr>
                <w:rFonts w:cs="Calibri"/>
                <w:color w:val="000000"/>
              </w:rPr>
              <w:t>Kvárik Anita</w:t>
            </w:r>
          </w:p>
        </w:tc>
        <w:tc>
          <w:tcPr>
            <w:tcW w:w="5480" w:type="dxa"/>
            <w:tcBorders>
              <w:top w:val="nil"/>
              <w:left w:val="nil"/>
              <w:bottom w:val="nil"/>
              <w:right w:val="nil"/>
            </w:tcBorders>
            <w:noWrap/>
            <w:vAlign w:val="bottom"/>
          </w:tcPr>
          <w:p w14:paraId="6BC31483" w14:textId="77777777" w:rsidR="007771B3" w:rsidRPr="00CA1655" w:rsidRDefault="007771B3" w:rsidP="006A176B">
            <w:pPr>
              <w:rPr>
                <w:rFonts w:cs="Calibri"/>
                <w:color w:val="000000"/>
              </w:rPr>
            </w:pPr>
          </w:p>
        </w:tc>
      </w:tr>
      <w:tr w:rsidR="007771B3" w:rsidRPr="00CA1655" w14:paraId="6BB39342" w14:textId="77777777" w:rsidTr="00633A4D">
        <w:trPr>
          <w:trHeight w:val="330"/>
        </w:trPr>
        <w:tc>
          <w:tcPr>
            <w:tcW w:w="3940" w:type="dxa"/>
            <w:tcBorders>
              <w:top w:val="nil"/>
              <w:left w:val="nil"/>
              <w:bottom w:val="nil"/>
              <w:right w:val="nil"/>
            </w:tcBorders>
            <w:noWrap/>
            <w:vAlign w:val="bottom"/>
            <w:hideMark/>
          </w:tcPr>
          <w:p w14:paraId="583FB815" w14:textId="77777777" w:rsidR="007771B3" w:rsidRPr="00CA1655" w:rsidRDefault="007771B3" w:rsidP="006A176B">
            <w:pPr>
              <w:rPr>
                <w:rFonts w:cs="Calibri"/>
                <w:color w:val="000000"/>
              </w:rPr>
            </w:pPr>
            <w:r w:rsidRPr="00CA1655">
              <w:rPr>
                <w:rFonts w:cs="Calibri"/>
                <w:color w:val="000000"/>
              </w:rPr>
              <w:t>Matusek Kitti Anikó</w:t>
            </w:r>
          </w:p>
        </w:tc>
        <w:tc>
          <w:tcPr>
            <w:tcW w:w="5480" w:type="dxa"/>
            <w:tcBorders>
              <w:top w:val="nil"/>
              <w:left w:val="nil"/>
              <w:bottom w:val="nil"/>
              <w:right w:val="nil"/>
            </w:tcBorders>
            <w:noWrap/>
            <w:vAlign w:val="bottom"/>
          </w:tcPr>
          <w:p w14:paraId="1F85D11A" w14:textId="77777777" w:rsidR="007771B3" w:rsidRPr="00CA1655" w:rsidRDefault="007771B3" w:rsidP="006A176B">
            <w:pPr>
              <w:rPr>
                <w:rFonts w:cs="Calibri"/>
                <w:color w:val="000000"/>
              </w:rPr>
            </w:pPr>
          </w:p>
        </w:tc>
      </w:tr>
      <w:tr w:rsidR="007771B3" w:rsidRPr="00CA1655" w14:paraId="6DE2FD4D" w14:textId="77777777" w:rsidTr="00633A4D">
        <w:trPr>
          <w:trHeight w:val="330"/>
        </w:trPr>
        <w:tc>
          <w:tcPr>
            <w:tcW w:w="3940" w:type="dxa"/>
            <w:tcBorders>
              <w:top w:val="nil"/>
              <w:left w:val="nil"/>
              <w:bottom w:val="nil"/>
              <w:right w:val="nil"/>
            </w:tcBorders>
            <w:noWrap/>
            <w:vAlign w:val="bottom"/>
            <w:hideMark/>
          </w:tcPr>
          <w:p w14:paraId="63252962" w14:textId="77777777" w:rsidR="007771B3" w:rsidRPr="00CA1655" w:rsidRDefault="007771B3" w:rsidP="006A176B">
            <w:pPr>
              <w:rPr>
                <w:rFonts w:cs="Calibri"/>
                <w:color w:val="000000"/>
              </w:rPr>
            </w:pPr>
            <w:r w:rsidRPr="00CA1655">
              <w:rPr>
                <w:rFonts w:cs="Calibri"/>
                <w:color w:val="000000"/>
              </w:rPr>
              <w:t>Rácz Mónika</w:t>
            </w:r>
          </w:p>
        </w:tc>
        <w:tc>
          <w:tcPr>
            <w:tcW w:w="5480" w:type="dxa"/>
            <w:tcBorders>
              <w:top w:val="nil"/>
              <w:left w:val="nil"/>
              <w:bottom w:val="nil"/>
              <w:right w:val="nil"/>
            </w:tcBorders>
            <w:noWrap/>
            <w:vAlign w:val="bottom"/>
          </w:tcPr>
          <w:p w14:paraId="23B18FB6" w14:textId="77777777" w:rsidR="007771B3" w:rsidRPr="00CA1655" w:rsidRDefault="007771B3" w:rsidP="006A176B">
            <w:pPr>
              <w:rPr>
                <w:rFonts w:cs="Calibri"/>
                <w:color w:val="000000"/>
              </w:rPr>
            </w:pPr>
          </w:p>
        </w:tc>
      </w:tr>
      <w:tr w:rsidR="007771B3" w:rsidRPr="00CA1655" w14:paraId="453757A8" w14:textId="77777777" w:rsidTr="00633A4D">
        <w:trPr>
          <w:trHeight w:val="330"/>
        </w:trPr>
        <w:tc>
          <w:tcPr>
            <w:tcW w:w="3940" w:type="dxa"/>
            <w:tcBorders>
              <w:top w:val="nil"/>
              <w:left w:val="nil"/>
              <w:bottom w:val="nil"/>
              <w:right w:val="nil"/>
            </w:tcBorders>
            <w:noWrap/>
            <w:vAlign w:val="bottom"/>
            <w:hideMark/>
          </w:tcPr>
          <w:p w14:paraId="381C580D" w14:textId="77777777" w:rsidR="007771B3" w:rsidRPr="00CA1655" w:rsidRDefault="007771B3" w:rsidP="006A176B">
            <w:pPr>
              <w:rPr>
                <w:rFonts w:cs="Calibri"/>
                <w:color w:val="000000"/>
              </w:rPr>
            </w:pPr>
            <w:proofErr w:type="spellStart"/>
            <w:r w:rsidRPr="00CA1655">
              <w:rPr>
                <w:rFonts w:cs="Calibri"/>
                <w:color w:val="000000"/>
              </w:rPr>
              <w:t>Hajasné</w:t>
            </w:r>
            <w:proofErr w:type="spellEnd"/>
            <w:r w:rsidRPr="00CA1655">
              <w:rPr>
                <w:rFonts w:cs="Calibri"/>
                <w:color w:val="000000"/>
              </w:rPr>
              <w:t xml:space="preserve"> Tallér Anikó</w:t>
            </w:r>
          </w:p>
        </w:tc>
        <w:tc>
          <w:tcPr>
            <w:tcW w:w="5480" w:type="dxa"/>
            <w:tcBorders>
              <w:top w:val="nil"/>
              <w:left w:val="nil"/>
              <w:bottom w:val="nil"/>
              <w:right w:val="nil"/>
            </w:tcBorders>
            <w:noWrap/>
            <w:vAlign w:val="bottom"/>
          </w:tcPr>
          <w:p w14:paraId="326AC5E9" w14:textId="77777777" w:rsidR="007771B3" w:rsidRPr="00CA1655" w:rsidRDefault="007771B3" w:rsidP="006A176B">
            <w:pPr>
              <w:rPr>
                <w:rFonts w:cs="Calibri"/>
                <w:color w:val="000000"/>
              </w:rPr>
            </w:pPr>
          </w:p>
        </w:tc>
      </w:tr>
      <w:tr w:rsidR="007771B3" w:rsidRPr="00CA1655" w14:paraId="0FE3DD0E" w14:textId="77777777" w:rsidTr="00633A4D">
        <w:trPr>
          <w:trHeight w:val="330"/>
        </w:trPr>
        <w:tc>
          <w:tcPr>
            <w:tcW w:w="3940" w:type="dxa"/>
            <w:tcBorders>
              <w:top w:val="nil"/>
              <w:left w:val="nil"/>
              <w:bottom w:val="nil"/>
              <w:right w:val="nil"/>
            </w:tcBorders>
            <w:noWrap/>
            <w:vAlign w:val="bottom"/>
            <w:hideMark/>
          </w:tcPr>
          <w:p w14:paraId="772AA3F7" w14:textId="77777777" w:rsidR="007771B3" w:rsidRPr="00CA1655" w:rsidRDefault="007771B3" w:rsidP="006A176B">
            <w:pPr>
              <w:rPr>
                <w:rFonts w:cs="Calibri"/>
                <w:color w:val="000000"/>
              </w:rPr>
            </w:pPr>
            <w:r w:rsidRPr="00CA1655">
              <w:rPr>
                <w:rFonts w:cs="Calibri"/>
                <w:color w:val="000000"/>
              </w:rPr>
              <w:t>Horváth Gergely Istvánné</w:t>
            </w:r>
          </w:p>
        </w:tc>
        <w:tc>
          <w:tcPr>
            <w:tcW w:w="5480" w:type="dxa"/>
            <w:tcBorders>
              <w:top w:val="nil"/>
              <w:left w:val="nil"/>
              <w:bottom w:val="nil"/>
              <w:right w:val="nil"/>
            </w:tcBorders>
            <w:noWrap/>
            <w:vAlign w:val="bottom"/>
          </w:tcPr>
          <w:p w14:paraId="39E13610" w14:textId="77777777" w:rsidR="007771B3" w:rsidRPr="00CA1655" w:rsidRDefault="007771B3" w:rsidP="006A176B">
            <w:pPr>
              <w:rPr>
                <w:rFonts w:cs="Calibri"/>
                <w:color w:val="000000"/>
              </w:rPr>
            </w:pPr>
          </w:p>
        </w:tc>
      </w:tr>
    </w:tbl>
    <w:p w14:paraId="33A42260" w14:textId="77777777" w:rsidR="007771B3" w:rsidRPr="00CA1655" w:rsidRDefault="007771B3" w:rsidP="006A176B">
      <w:pPr>
        <w:widowControl w:val="0"/>
        <w:autoSpaceDE w:val="0"/>
        <w:autoSpaceDN w:val="0"/>
        <w:adjustRightInd w:val="0"/>
        <w:ind w:right="-20"/>
      </w:pPr>
    </w:p>
    <w:p w14:paraId="23D2106E" w14:textId="6C2462FE" w:rsidR="007F591A" w:rsidRPr="00CA1655" w:rsidRDefault="007F591A" w:rsidP="006A176B">
      <w:pPr>
        <w:pStyle w:val="Szvegtrzs"/>
        <w:rPr>
          <w:rFonts w:ascii="Book Antiqua" w:hAnsi="Book Antiqua"/>
          <w:b/>
          <w:sz w:val="22"/>
          <w:szCs w:val="22"/>
        </w:rPr>
      </w:pPr>
    </w:p>
    <w:p w14:paraId="4CCD158A" w14:textId="77777777" w:rsidR="007F591A" w:rsidRPr="00CA1655" w:rsidRDefault="007F591A" w:rsidP="006A176B">
      <w:r w:rsidRPr="00CA1655">
        <w:t>A döntéshozatalban 7 fő képviselő vett részt.</w:t>
      </w:r>
    </w:p>
    <w:p w14:paraId="72C03735" w14:textId="77777777" w:rsidR="007F591A" w:rsidRPr="00CA1655" w:rsidRDefault="007F591A" w:rsidP="006A176B"/>
    <w:p w14:paraId="5312D18E" w14:textId="77777777" w:rsidR="007F591A" w:rsidRPr="00CA1655" w:rsidRDefault="007F591A" w:rsidP="006A176B">
      <w:r w:rsidRPr="00CA1655">
        <w:t>Felsőpakony Nagyközség Önkormányzatának Képviselő-testülete 7 nem (egyhangú) szavazattal a következő határozatot hozta:</w:t>
      </w:r>
    </w:p>
    <w:p w14:paraId="13FE249B" w14:textId="77777777" w:rsidR="007F591A" w:rsidRPr="00CA1655" w:rsidRDefault="007F591A" w:rsidP="006A176B"/>
    <w:p w14:paraId="17CF16FE" w14:textId="77777777" w:rsidR="007F591A" w:rsidRPr="00CA1655" w:rsidRDefault="007F591A" w:rsidP="006A176B">
      <w:pPr>
        <w:jc w:val="center"/>
        <w:rPr>
          <w:b/>
          <w:u w:val="single"/>
        </w:rPr>
      </w:pPr>
      <w:r w:rsidRPr="00CA1655">
        <w:rPr>
          <w:b/>
          <w:u w:val="single"/>
        </w:rPr>
        <w:t>39/2026. (II. 25.) számú ÖK Határozat</w:t>
      </w:r>
    </w:p>
    <w:p w14:paraId="7EB1C917" w14:textId="77777777" w:rsidR="007F591A" w:rsidRPr="00CA1655" w:rsidRDefault="007F591A" w:rsidP="006A176B">
      <w:pPr>
        <w:pStyle w:val="Szvegtrzs"/>
        <w:rPr>
          <w:rFonts w:ascii="Book Antiqua" w:hAnsi="Book Antiqua"/>
          <w:b/>
          <w:sz w:val="22"/>
          <w:szCs w:val="22"/>
        </w:rPr>
      </w:pPr>
    </w:p>
    <w:p w14:paraId="057C67C0" w14:textId="77777777" w:rsidR="007F591A" w:rsidRPr="00CA1655" w:rsidRDefault="007F591A" w:rsidP="006A176B">
      <w:pPr>
        <w:widowControl w:val="0"/>
        <w:autoSpaceDE w:val="0"/>
        <w:autoSpaceDN w:val="0"/>
        <w:adjustRightInd w:val="0"/>
        <w:ind w:right="-20"/>
      </w:pPr>
      <w:r w:rsidRPr="00CA1655">
        <w:t>Felsőpakony Nagyközség Önkormányzatának Képviselő-testülete – figyelemmel a választási eljárásról szóló 2013. évi XXXVI. törvény 24. § (1) bekezdés, valamint 25. § (1)-(3) bekezdésben foglaltakra – jóváhagyja a Helyi Választási Iroda Vezetőjének szavazatszámláló bizottsági tagokra tett indítványát, amelynek értelmében Felsőpakony településen a következő személyeket választja meg szavazatszámláló bizottsági tagoknak:</w:t>
      </w:r>
    </w:p>
    <w:p w14:paraId="10A4F5E9" w14:textId="77777777" w:rsidR="007F591A" w:rsidRPr="00CA1655" w:rsidRDefault="007F591A" w:rsidP="006A176B">
      <w:pPr>
        <w:widowControl w:val="0"/>
        <w:autoSpaceDE w:val="0"/>
        <w:autoSpaceDN w:val="0"/>
        <w:adjustRightInd w:val="0"/>
        <w:ind w:right="-20"/>
      </w:pPr>
    </w:p>
    <w:tbl>
      <w:tblPr>
        <w:tblW w:w="9420" w:type="dxa"/>
        <w:tblCellMar>
          <w:left w:w="70" w:type="dxa"/>
          <w:right w:w="70" w:type="dxa"/>
        </w:tblCellMar>
        <w:tblLook w:val="04A0" w:firstRow="1" w:lastRow="0" w:firstColumn="1" w:lastColumn="0" w:noHBand="0" w:noVBand="1"/>
      </w:tblPr>
      <w:tblGrid>
        <w:gridCol w:w="3940"/>
        <w:gridCol w:w="5480"/>
      </w:tblGrid>
      <w:tr w:rsidR="007F591A" w:rsidRPr="00CA1655" w14:paraId="59DAF096" w14:textId="77777777" w:rsidTr="00733FDA">
        <w:trPr>
          <w:trHeight w:val="330"/>
        </w:trPr>
        <w:tc>
          <w:tcPr>
            <w:tcW w:w="3940" w:type="dxa"/>
            <w:tcBorders>
              <w:top w:val="nil"/>
              <w:left w:val="nil"/>
              <w:bottom w:val="nil"/>
              <w:right w:val="nil"/>
            </w:tcBorders>
            <w:noWrap/>
            <w:vAlign w:val="bottom"/>
            <w:hideMark/>
          </w:tcPr>
          <w:p w14:paraId="237AB839" w14:textId="77777777" w:rsidR="007F591A" w:rsidRPr="00CA1655" w:rsidRDefault="007F591A" w:rsidP="006A176B">
            <w:pPr>
              <w:rPr>
                <w:rFonts w:cs="Calibri"/>
                <w:color w:val="000000"/>
              </w:rPr>
            </w:pPr>
            <w:proofErr w:type="spellStart"/>
            <w:r w:rsidRPr="00CA1655">
              <w:rPr>
                <w:rFonts w:cs="Calibri"/>
                <w:color w:val="000000"/>
              </w:rPr>
              <w:t>Matiszné</w:t>
            </w:r>
            <w:proofErr w:type="spellEnd"/>
            <w:r w:rsidRPr="00CA1655">
              <w:rPr>
                <w:rFonts w:cs="Calibri"/>
                <w:color w:val="000000"/>
              </w:rPr>
              <w:t xml:space="preserve"> Gomba Zsuzsanna</w:t>
            </w:r>
          </w:p>
        </w:tc>
        <w:tc>
          <w:tcPr>
            <w:tcW w:w="5480" w:type="dxa"/>
            <w:tcBorders>
              <w:top w:val="nil"/>
              <w:left w:val="nil"/>
              <w:bottom w:val="nil"/>
              <w:right w:val="nil"/>
            </w:tcBorders>
            <w:noWrap/>
            <w:vAlign w:val="bottom"/>
          </w:tcPr>
          <w:p w14:paraId="35FA2E9C" w14:textId="5FB45DE1" w:rsidR="007F591A" w:rsidRPr="00CA1655" w:rsidRDefault="007F591A" w:rsidP="006A176B">
            <w:pPr>
              <w:rPr>
                <w:rFonts w:cs="Calibri"/>
                <w:color w:val="000000"/>
              </w:rPr>
            </w:pPr>
          </w:p>
        </w:tc>
      </w:tr>
      <w:tr w:rsidR="007F591A" w:rsidRPr="00CA1655" w14:paraId="069F965E" w14:textId="77777777" w:rsidTr="00733FDA">
        <w:trPr>
          <w:trHeight w:val="330"/>
        </w:trPr>
        <w:tc>
          <w:tcPr>
            <w:tcW w:w="3940" w:type="dxa"/>
            <w:tcBorders>
              <w:top w:val="nil"/>
              <w:left w:val="nil"/>
              <w:bottom w:val="nil"/>
              <w:right w:val="nil"/>
            </w:tcBorders>
            <w:noWrap/>
            <w:vAlign w:val="bottom"/>
            <w:hideMark/>
          </w:tcPr>
          <w:p w14:paraId="3F4C8322" w14:textId="77777777" w:rsidR="007F591A" w:rsidRPr="00CA1655" w:rsidRDefault="007F591A" w:rsidP="006A176B">
            <w:pPr>
              <w:rPr>
                <w:rFonts w:cs="Calibri"/>
                <w:color w:val="000000"/>
              </w:rPr>
            </w:pPr>
            <w:r w:rsidRPr="00CA1655">
              <w:rPr>
                <w:rFonts w:cs="Calibri"/>
                <w:color w:val="000000"/>
              </w:rPr>
              <w:t>Berkiné Menyhárt Ágnes</w:t>
            </w:r>
          </w:p>
        </w:tc>
        <w:tc>
          <w:tcPr>
            <w:tcW w:w="5480" w:type="dxa"/>
            <w:tcBorders>
              <w:top w:val="nil"/>
              <w:left w:val="nil"/>
              <w:bottom w:val="nil"/>
              <w:right w:val="nil"/>
            </w:tcBorders>
            <w:noWrap/>
            <w:vAlign w:val="bottom"/>
          </w:tcPr>
          <w:p w14:paraId="754F849E" w14:textId="258265E5" w:rsidR="007F591A" w:rsidRPr="00CA1655" w:rsidRDefault="007F591A" w:rsidP="006A176B">
            <w:pPr>
              <w:rPr>
                <w:rFonts w:cs="Calibri"/>
                <w:color w:val="000000"/>
              </w:rPr>
            </w:pPr>
          </w:p>
        </w:tc>
      </w:tr>
      <w:tr w:rsidR="007F591A" w:rsidRPr="00CA1655" w14:paraId="17091F16" w14:textId="77777777" w:rsidTr="00733FDA">
        <w:trPr>
          <w:trHeight w:val="330"/>
        </w:trPr>
        <w:tc>
          <w:tcPr>
            <w:tcW w:w="3940" w:type="dxa"/>
            <w:tcBorders>
              <w:top w:val="nil"/>
              <w:left w:val="nil"/>
              <w:bottom w:val="nil"/>
              <w:right w:val="nil"/>
            </w:tcBorders>
            <w:noWrap/>
            <w:vAlign w:val="bottom"/>
            <w:hideMark/>
          </w:tcPr>
          <w:p w14:paraId="33583618" w14:textId="77777777" w:rsidR="007F591A" w:rsidRPr="00CA1655" w:rsidRDefault="007F591A" w:rsidP="006A176B">
            <w:pPr>
              <w:rPr>
                <w:rFonts w:cs="Calibri"/>
                <w:color w:val="000000"/>
              </w:rPr>
            </w:pPr>
            <w:r w:rsidRPr="00CA1655">
              <w:rPr>
                <w:rFonts w:cs="Calibri"/>
                <w:color w:val="000000"/>
              </w:rPr>
              <w:t>Siska Fanni</w:t>
            </w:r>
          </w:p>
        </w:tc>
        <w:tc>
          <w:tcPr>
            <w:tcW w:w="5480" w:type="dxa"/>
            <w:tcBorders>
              <w:top w:val="nil"/>
              <w:left w:val="nil"/>
              <w:bottom w:val="nil"/>
              <w:right w:val="nil"/>
            </w:tcBorders>
            <w:noWrap/>
            <w:vAlign w:val="bottom"/>
          </w:tcPr>
          <w:p w14:paraId="5A1FF50F" w14:textId="168BBDEA" w:rsidR="007F591A" w:rsidRPr="00CA1655" w:rsidRDefault="007F591A" w:rsidP="006A176B">
            <w:pPr>
              <w:rPr>
                <w:rFonts w:cs="Calibri"/>
                <w:color w:val="000000"/>
              </w:rPr>
            </w:pPr>
          </w:p>
        </w:tc>
      </w:tr>
      <w:tr w:rsidR="007F591A" w:rsidRPr="00CA1655" w14:paraId="5BF69C05" w14:textId="77777777" w:rsidTr="00733FDA">
        <w:trPr>
          <w:trHeight w:val="330"/>
        </w:trPr>
        <w:tc>
          <w:tcPr>
            <w:tcW w:w="3940" w:type="dxa"/>
            <w:tcBorders>
              <w:top w:val="nil"/>
              <w:left w:val="nil"/>
              <w:bottom w:val="nil"/>
              <w:right w:val="nil"/>
            </w:tcBorders>
            <w:noWrap/>
            <w:vAlign w:val="bottom"/>
            <w:hideMark/>
          </w:tcPr>
          <w:p w14:paraId="53FA5247" w14:textId="77777777" w:rsidR="007F591A" w:rsidRPr="00CA1655" w:rsidRDefault="007F591A" w:rsidP="006A176B">
            <w:pPr>
              <w:rPr>
                <w:rFonts w:cs="Calibri"/>
                <w:color w:val="000000"/>
              </w:rPr>
            </w:pPr>
            <w:r w:rsidRPr="00CA1655">
              <w:rPr>
                <w:rFonts w:cs="Calibri"/>
                <w:color w:val="000000"/>
              </w:rPr>
              <w:t>Kajdácsi Éva</w:t>
            </w:r>
          </w:p>
        </w:tc>
        <w:tc>
          <w:tcPr>
            <w:tcW w:w="5480" w:type="dxa"/>
            <w:tcBorders>
              <w:top w:val="nil"/>
              <w:left w:val="nil"/>
              <w:bottom w:val="nil"/>
              <w:right w:val="nil"/>
            </w:tcBorders>
            <w:noWrap/>
            <w:vAlign w:val="bottom"/>
          </w:tcPr>
          <w:p w14:paraId="45334BFA" w14:textId="0A016492" w:rsidR="007F591A" w:rsidRPr="00CA1655" w:rsidRDefault="007F591A" w:rsidP="006A176B">
            <w:pPr>
              <w:rPr>
                <w:rFonts w:cs="Calibri"/>
                <w:color w:val="000000"/>
              </w:rPr>
            </w:pPr>
          </w:p>
        </w:tc>
      </w:tr>
      <w:tr w:rsidR="007F591A" w:rsidRPr="00CA1655" w14:paraId="36B4C35C" w14:textId="77777777" w:rsidTr="00733FDA">
        <w:trPr>
          <w:trHeight w:val="330"/>
        </w:trPr>
        <w:tc>
          <w:tcPr>
            <w:tcW w:w="3940" w:type="dxa"/>
            <w:tcBorders>
              <w:top w:val="nil"/>
              <w:left w:val="nil"/>
              <w:bottom w:val="nil"/>
              <w:right w:val="nil"/>
            </w:tcBorders>
            <w:noWrap/>
            <w:vAlign w:val="bottom"/>
            <w:hideMark/>
          </w:tcPr>
          <w:p w14:paraId="1ECC62BB" w14:textId="77777777" w:rsidR="007F591A" w:rsidRPr="00CA1655" w:rsidRDefault="007F591A" w:rsidP="006A176B">
            <w:pPr>
              <w:rPr>
                <w:rFonts w:cs="Calibri"/>
                <w:color w:val="000000"/>
              </w:rPr>
            </w:pPr>
            <w:r w:rsidRPr="00CA1655">
              <w:rPr>
                <w:rFonts w:cs="Calibri"/>
                <w:color w:val="000000"/>
              </w:rPr>
              <w:t>Juhos-Kovács Erzsébet</w:t>
            </w:r>
          </w:p>
        </w:tc>
        <w:tc>
          <w:tcPr>
            <w:tcW w:w="5480" w:type="dxa"/>
            <w:tcBorders>
              <w:top w:val="nil"/>
              <w:left w:val="nil"/>
              <w:bottom w:val="nil"/>
              <w:right w:val="nil"/>
            </w:tcBorders>
            <w:noWrap/>
            <w:vAlign w:val="bottom"/>
          </w:tcPr>
          <w:p w14:paraId="21F45D87" w14:textId="727BEF1B" w:rsidR="007F591A" w:rsidRPr="00CA1655" w:rsidRDefault="007F591A" w:rsidP="006A176B">
            <w:pPr>
              <w:rPr>
                <w:rFonts w:cs="Calibri"/>
                <w:color w:val="000000"/>
              </w:rPr>
            </w:pPr>
          </w:p>
        </w:tc>
      </w:tr>
      <w:tr w:rsidR="007F591A" w:rsidRPr="00CA1655" w14:paraId="1ECD393D" w14:textId="77777777" w:rsidTr="00733FDA">
        <w:trPr>
          <w:trHeight w:val="330"/>
        </w:trPr>
        <w:tc>
          <w:tcPr>
            <w:tcW w:w="3940" w:type="dxa"/>
            <w:tcBorders>
              <w:top w:val="nil"/>
              <w:left w:val="nil"/>
              <w:bottom w:val="nil"/>
              <w:right w:val="nil"/>
            </w:tcBorders>
            <w:noWrap/>
            <w:vAlign w:val="bottom"/>
            <w:hideMark/>
          </w:tcPr>
          <w:p w14:paraId="4FB7668E" w14:textId="77777777" w:rsidR="007F591A" w:rsidRPr="00CA1655" w:rsidRDefault="007F591A" w:rsidP="006A176B">
            <w:pPr>
              <w:rPr>
                <w:rFonts w:cs="Calibri"/>
                <w:color w:val="000000"/>
              </w:rPr>
            </w:pPr>
            <w:r w:rsidRPr="00CA1655">
              <w:rPr>
                <w:rFonts w:cs="Calibri"/>
                <w:color w:val="000000"/>
              </w:rPr>
              <w:t>Osváth Márta</w:t>
            </w:r>
          </w:p>
        </w:tc>
        <w:tc>
          <w:tcPr>
            <w:tcW w:w="5480" w:type="dxa"/>
            <w:tcBorders>
              <w:top w:val="nil"/>
              <w:left w:val="nil"/>
              <w:bottom w:val="nil"/>
              <w:right w:val="nil"/>
            </w:tcBorders>
            <w:noWrap/>
            <w:vAlign w:val="bottom"/>
          </w:tcPr>
          <w:p w14:paraId="49E63006" w14:textId="1790D63F" w:rsidR="007F591A" w:rsidRPr="00CA1655" w:rsidRDefault="007F591A" w:rsidP="006A176B">
            <w:pPr>
              <w:rPr>
                <w:rFonts w:cs="Calibri"/>
                <w:color w:val="000000"/>
              </w:rPr>
            </w:pPr>
          </w:p>
        </w:tc>
      </w:tr>
      <w:tr w:rsidR="007F591A" w:rsidRPr="00CA1655" w14:paraId="237C9CA4" w14:textId="77777777" w:rsidTr="00733FDA">
        <w:trPr>
          <w:trHeight w:val="330"/>
        </w:trPr>
        <w:tc>
          <w:tcPr>
            <w:tcW w:w="3940" w:type="dxa"/>
            <w:tcBorders>
              <w:top w:val="nil"/>
              <w:left w:val="nil"/>
              <w:bottom w:val="nil"/>
              <w:right w:val="nil"/>
            </w:tcBorders>
            <w:noWrap/>
            <w:vAlign w:val="bottom"/>
            <w:hideMark/>
          </w:tcPr>
          <w:p w14:paraId="42199195" w14:textId="77777777" w:rsidR="007F591A" w:rsidRPr="00CA1655" w:rsidRDefault="007F591A" w:rsidP="006A176B">
            <w:pPr>
              <w:rPr>
                <w:rFonts w:cs="Calibri"/>
                <w:color w:val="000000"/>
              </w:rPr>
            </w:pPr>
            <w:r w:rsidRPr="00CA1655">
              <w:rPr>
                <w:rFonts w:cs="Calibri"/>
                <w:color w:val="000000"/>
              </w:rPr>
              <w:t>Gáspárné Nyári Melinda</w:t>
            </w:r>
          </w:p>
        </w:tc>
        <w:tc>
          <w:tcPr>
            <w:tcW w:w="5480" w:type="dxa"/>
            <w:tcBorders>
              <w:top w:val="nil"/>
              <w:left w:val="nil"/>
              <w:bottom w:val="nil"/>
              <w:right w:val="nil"/>
            </w:tcBorders>
            <w:noWrap/>
            <w:vAlign w:val="bottom"/>
          </w:tcPr>
          <w:p w14:paraId="69F2D259" w14:textId="2A77F70B" w:rsidR="007F591A" w:rsidRPr="00CA1655" w:rsidRDefault="007F591A" w:rsidP="006A176B">
            <w:pPr>
              <w:rPr>
                <w:rFonts w:cs="Calibri"/>
                <w:color w:val="000000"/>
              </w:rPr>
            </w:pPr>
          </w:p>
        </w:tc>
      </w:tr>
      <w:tr w:rsidR="007F591A" w:rsidRPr="00CA1655" w14:paraId="76721BCE" w14:textId="77777777" w:rsidTr="00733FDA">
        <w:trPr>
          <w:trHeight w:val="330"/>
        </w:trPr>
        <w:tc>
          <w:tcPr>
            <w:tcW w:w="3940" w:type="dxa"/>
            <w:tcBorders>
              <w:top w:val="nil"/>
              <w:left w:val="nil"/>
              <w:bottom w:val="nil"/>
              <w:right w:val="nil"/>
            </w:tcBorders>
            <w:noWrap/>
            <w:vAlign w:val="bottom"/>
            <w:hideMark/>
          </w:tcPr>
          <w:p w14:paraId="7E92002A" w14:textId="77777777" w:rsidR="007F591A" w:rsidRPr="00CA1655" w:rsidRDefault="007F591A" w:rsidP="006A176B">
            <w:pPr>
              <w:rPr>
                <w:rFonts w:cs="Calibri"/>
                <w:color w:val="000000"/>
              </w:rPr>
            </w:pPr>
            <w:r w:rsidRPr="00CA1655">
              <w:rPr>
                <w:rFonts w:cs="Calibri"/>
                <w:color w:val="000000"/>
              </w:rPr>
              <w:t>Csató László</w:t>
            </w:r>
          </w:p>
        </w:tc>
        <w:tc>
          <w:tcPr>
            <w:tcW w:w="5480" w:type="dxa"/>
            <w:tcBorders>
              <w:top w:val="nil"/>
              <w:left w:val="nil"/>
              <w:bottom w:val="nil"/>
              <w:right w:val="nil"/>
            </w:tcBorders>
            <w:noWrap/>
            <w:vAlign w:val="bottom"/>
          </w:tcPr>
          <w:p w14:paraId="421D3B20" w14:textId="574D37C3" w:rsidR="007F591A" w:rsidRPr="00CA1655" w:rsidRDefault="007F591A" w:rsidP="006A176B">
            <w:pPr>
              <w:rPr>
                <w:rFonts w:cs="Calibri"/>
                <w:color w:val="000000"/>
              </w:rPr>
            </w:pPr>
          </w:p>
        </w:tc>
      </w:tr>
      <w:tr w:rsidR="007F591A" w:rsidRPr="00CA1655" w14:paraId="7BB04DCB" w14:textId="77777777" w:rsidTr="00733FDA">
        <w:trPr>
          <w:trHeight w:val="330"/>
        </w:trPr>
        <w:tc>
          <w:tcPr>
            <w:tcW w:w="3940" w:type="dxa"/>
            <w:tcBorders>
              <w:top w:val="nil"/>
              <w:left w:val="nil"/>
              <w:bottom w:val="nil"/>
              <w:right w:val="nil"/>
            </w:tcBorders>
            <w:noWrap/>
            <w:vAlign w:val="bottom"/>
            <w:hideMark/>
          </w:tcPr>
          <w:p w14:paraId="12A19E3B" w14:textId="77777777" w:rsidR="007F591A" w:rsidRPr="00CA1655" w:rsidRDefault="007F591A" w:rsidP="006A176B">
            <w:pPr>
              <w:rPr>
                <w:rFonts w:cs="Calibri"/>
                <w:color w:val="000000"/>
              </w:rPr>
            </w:pPr>
            <w:r w:rsidRPr="00CA1655">
              <w:rPr>
                <w:rFonts w:cs="Calibri"/>
                <w:color w:val="000000"/>
              </w:rPr>
              <w:t xml:space="preserve">Némethné </w:t>
            </w:r>
            <w:proofErr w:type="spellStart"/>
            <w:r w:rsidRPr="00CA1655">
              <w:rPr>
                <w:rFonts w:cs="Calibri"/>
                <w:color w:val="000000"/>
              </w:rPr>
              <w:t>Hainchriffy</w:t>
            </w:r>
            <w:proofErr w:type="spellEnd"/>
            <w:r w:rsidRPr="00CA1655">
              <w:rPr>
                <w:rFonts w:cs="Calibri"/>
                <w:color w:val="000000"/>
              </w:rPr>
              <w:t xml:space="preserve"> Annamária</w:t>
            </w:r>
          </w:p>
        </w:tc>
        <w:tc>
          <w:tcPr>
            <w:tcW w:w="5480" w:type="dxa"/>
            <w:tcBorders>
              <w:top w:val="nil"/>
              <w:left w:val="nil"/>
              <w:bottom w:val="nil"/>
              <w:right w:val="nil"/>
            </w:tcBorders>
            <w:noWrap/>
            <w:vAlign w:val="bottom"/>
          </w:tcPr>
          <w:p w14:paraId="5D400297" w14:textId="48611AB7" w:rsidR="007F591A" w:rsidRPr="00CA1655" w:rsidRDefault="007F591A" w:rsidP="006A176B">
            <w:pPr>
              <w:rPr>
                <w:rFonts w:cs="Calibri"/>
                <w:color w:val="000000"/>
              </w:rPr>
            </w:pPr>
          </w:p>
        </w:tc>
      </w:tr>
      <w:tr w:rsidR="007F591A" w:rsidRPr="00CA1655" w14:paraId="015F26E1" w14:textId="77777777" w:rsidTr="00733FDA">
        <w:trPr>
          <w:trHeight w:val="330"/>
        </w:trPr>
        <w:tc>
          <w:tcPr>
            <w:tcW w:w="3940" w:type="dxa"/>
            <w:tcBorders>
              <w:top w:val="nil"/>
              <w:left w:val="nil"/>
              <w:bottom w:val="nil"/>
              <w:right w:val="nil"/>
            </w:tcBorders>
            <w:noWrap/>
            <w:vAlign w:val="bottom"/>
            <w:hideMark/>
          </w:tcPr>
          <w:p w14:paraId="35A55703" w14:textId="77777777" w:rsidR="007F591A" w:rsidRPr="00CA1655" w:rsidRDefault="007F591A" w:rsidP="006A176B">
            <w:pPr>
              <w:rPr>
                <w:rFonts w:cs="Calibri"/>
                <w:color w:val="000000"/>
              </w:rPr>
            </w:pPr>
            <w:r w:rsidRPr="00CA1655">
              <w:rPr>
                <w:rFonts w:cs="Calibri"/>
                <w:color w:val="000000"/>
              </w:rPr>
              <w:t>Dósa Zsoltné</w:t>
            </w:r>
          </w:p>
        </w:tc>
        <w:tc>
          <w:tcPr>
            <w:tcW w:w="5480" w:type="dxa"/>
            <w:tcBorders>
              <w:top w:val="nil"/>
              <w:left w:val="nil"/>
              <w:bottom w:val="nil"/>
              <w:right w:val="nil"/>
            </w:tcBorders>
            <w:noWrap/>
            <w:vAlign w:val="bottom"/>
          </w:tcPr>
          <w:p w14:paraId="2307E815" w14:textId="504AC761" w:rsidR="007F591A" w:rsidRPr="00CA1655" w:rsidRDefault="007F591A" w:rsidP="006A176B">
            <w:pPr>
              <w:rPr>
                <w:rFonts w:cs="Calibri"/>
                <w:color w:val="000000"/>
              </w:rPr>
            </w:pPr>
          </w:p>
        </w:tc>
      </w:tr>
      <w:tr w:rsidR="007F591A" w:rsidRPr="00CA1655" w14:paraId="3A1B2435" w14:textId="77777777" w:rsidTr="00733FDA">
        <w:trPr>
          <w:trHeight w:val="330"/>
        </w:trPr>
        <w:tc>
          <w:tcPr>
            <w:tcW w:w="3940" w:type="dxa"/>
            <w:tcBorders>
              <w:top w:val="nil"/>
              <w:left w:val="nil"/>
              <w:bottom w:val="nil"/>
              <w:right w:val="nil"/>
            </w:tcBorders>
            <w:noWrap/>
            <w:vAlign w:val="bottom"/>
            <w:hideMark/>
          </w:tcPr>
          <w:p w14:paraId="3A633086" w14:textId="77777777" w:rsidR="007F591A" w:rsidRPr="00CA1655" w:rsidRDefault="007F591A" w:rsidP="006A176B">
            <w:pPr>
              <w:rPr>
                <w:rFonts w:cs="Calibri"/>
                <w:color w:val="000000"/>
              </w:rPr>
            </w:pPr>
            <w:proofErr w:type="spellStart"/>
            <w:r w:rsidRPr="00CA1655">
              <w:rPr>
                <w:rFonts w:cs="Calibri"/>
                <w:color w:val="000000"/>
              </w:rPr>
              <w:t>Bok</w:t>
            </w:r>
            <w:proofErr w:type="spellEnd"/>
            <w:r w:rsidRPr="00CA1655">
              <w:rPr>
                <w:rFonts w:cs="Calibri"/>
                <w:color w:val="000000"/>
              </w:rPr>
              <w:t>-Tóth Jolán</w:t>
            </w:r>
          </w:p>
        </w:tc>
        <w:tc>
          <w:tcPr>
            <w:tcW w:w="5480" w:type="dxa"/>
            <w:tcBorders>
              <w:top w:val="nil"/>
              <w:left w:val="nil"/>
              <w:bottom w:val="nil"/>
              <w:right w:val="nil"/>
            </w:tcBorders>
            <w:noWrap/>
            <w:vAlign w:val="bottom"/>
          </w:tcPr>
          <w:p w14:paraId="0A4953A9" w14:textId="5FCFB977" w:rsidR="007F591A" w:rsidRPr="00CA1655" w:rsidRDefault="007F591A" w:rsidP="006A176B">
            <w:pPr>
              <w:rPr>
                <w:rFonts w:cs="Calibri"/>
                <w:color w:val="000000"/>
              </w:rPr>
            </w:pPr>
          </w:p>
        </w:tc>
      </w:tr>
      <w:tr w:rsidR="007F591A" w:rsidRPr="00CA1655" w14:paraId="4DE3EECC" w14:textId="77777777" w:rsidTr="00733FDA">
        <w:trPr>
          <w:trHeight w:val="330"/>
        </w:trPr>
        <w:tc>
          <w:tcPr>
            <w:tcW w:w="3940" w:type="dxa"/>
            <w:tcBorders>
              <w:top w:val="nil"/>
              <w:left w:val="nil"/>
              <w:bottom w:val="nil"/>
              <w:right w:val="nil"/>
            </w:tcBorders>
            <w:noWrap/>
            <w:vAlign w:val="bottom"/>
            <w:hideMark/>
          </w:tcPr>
          <w:p w14:paraId="3E48C65E" w14:textId="77777777" w:rsidR="007F591A" w:rsidRPr="00CA1655" w:rsidRDefault="007F591A" w:rsidP="006A176B">
            <w:pPr>
              <w:rPr>
                <w:rFonts w:cs="Calibri"/>
                <w:color w:val="000000"/>
              </w:rPr>
            </w:pPr>
            <w:r w:rsidRPr="00CA1655">
              <w:rPr>
                <w:rFonts w:cs="Calibri"/>
                <w:color w:val="000000"/>
              </w:rPr>
              <w:t>Csehi Edit Klára</w:t>
            </w:r>
          </w:p>
        </w:tc>
        <w:tc>
          <w:tcPr>
            <w:tcW w:w="5480" w:type="dxa"/>
            <w:tcBorders>
              <w:top w:val="nil"/>
              <w:left w:val="nil"/>
              <w:bottom w:val="nil"/>
              <w:right w:val="nil"/>
            </w:tcBorders>
            <w:noWrap/>
            <w:vAlign w:val="bottom"/>
          </w:tcPr>
          <w:p w14:paraId="08EED812" w14:textId="3F0AF348" w:rsidR="007F591A" w:rsidRPr="00CA1655" w:rsidRDefault="007F591A" w:rsidP="006A176B">
            <w:pPr>
              <w:rPr>
                <w:rFonts w:cs="Calibri"/>
                <w:color w:val="000000"/>
              </w:rPr>
            </w:pPr>
          </w:p>
        </w:tc>
      </w:tr>
      <w:tr w:rsidR="007F591A" w:rsidRPr="00CA1655" w14:paraId="7125DF18" w14:textId="77777777" w:rsidTr="00733FDA">
        <w:trPr>
          <w:trHeight w:val="330"/>
        </w:trPr>
        <w:tc>
          <w:tcPr>
            <w:tcW w:w="3940" w:type="dxa"/>
            <w:tcBorders>
              <w:top w:val="nil"/>
              <w:left w:val="nil"/>
              <w:bottom w:val="nil"/>
              <w:right w:val="nil"/>
            </w:tcBorders>
            <w:noWrap/>
            <w:vAlign w:val="bottom"/>
            <w:hideMark/>
          </w:tcPr>
          <w:p w14:paraId="3C4CF428" w14:textId="77777777" w:rsidR="007F591A" w:rsidRPr="00CA1655" w:rsidRDefault="007F591A" w:rsidP="006A176B">
            <w:pPr>
              <w:rPr>
                <w:rFonts w:cs="Calibri"/>
                <w:color w:val="000000"/>
              </w:rPr>
            </w:pPr>
            <w:r w:rsidRPr="00CA1655">
              <w:rPr>
                <w:rFonts w:cs="Calibri"/>
                <w:color w:val="000000"/>
              </w:rPr>
              <w:t>Pataki Rozália</w:t>
            </w:r>
          </w:p>
        </w:tc>
        <w:tc>
          <w:tcPr>
            <w:tcW w:w="5480" w:type="dxa"/>
            <w:tcBorders>
              <w:top w:val="nil"/>
              <w:left w:val="nil"/>
              <w:bottom w:val="nil"/>
              <w:right w:val="nil"/>
            </w:tcBorders>
            <w:noWrap/>
            <w:vAlign w:val="bottom"/>
          </w:tcPr>
          <w:p w14:paraId="6F3F7985" w14:textId="2223DDF6" w:rsidR="007F591A" w:rsidRPr="00CA1655" w:rsidRDefault="007F591A" w:rsidP="006A176B">
            <w:pPr>
              <w:rPr>
                <w:rFonts w:cs="Calibri"/>
                <w:color w:val="000000"/>
              </w:rPr>
            </w:pPr>
          </w:p>
        </w:tc>
      </w:tr>
      <w:tr w:rsidR="007F591A" w:rsidRPr="00CA1655" w14:paraId="25B5F91B" w14:textId="77777777" w:rsidTr="00733FDA">
        <w:trPr>
          <w:trHeight w:val="330"/>
        </w:trPr>
        <w:tc>
          <w:tcPr>
            <w:tcW w:w="3940" w:type="dxa"/>
            <w:tcBorders>
              <w:top w:val="nil"/>
              <w:left w:val="nil"/>
              <w:bottom w:val="nil"/>
              <w:right w:val="nil"/>
            </w:tcBorders>
            <w:noWrap/>
            <w:vAlign w:val="bottom"/>
            <w:hideMark/>
          </w:tcPr>
          <w:p w14:paraId="54EC9E9E" w14:textId="77777777" w:rsidR="007F591A" w:rsidRPr="00CA1655" w:rsidRDefault="007F591A" w:rsidP="006A176B">
            <w:pPr>
              <w:rPr>
                <w:rFonts w:cs="Calibri"/>
                <w:color w:val="000000"/>
              </w:rPr>
            </w:pPr>
            <w:r w:rsidRPr="00CA1655">
              <w:rPr>
                <w:rFonts w:cs="Calibri"/>
                <w:color w:val="000000"/>
              </w:rPr>
              <w:t>Berki István Györgyné</w:t>
            </w:r>
          </w:p>
        </w:tc>
        <w:tc>
          <w:tcPr>
            <w:tcW w:w="5480" w:type="dxa"/>
            <w:tcBorders>
              <w:top w:val="nil"/>
              <w:left w:val="nil"/>
              <w:bottom w:val="nil"/>
              <w:right w:val="nil"/>
            </w:tcBorders>
            <w:noWrap/>
            <w:vAlign w:val="bottom"/>
          </w:tcPr>
          <w:p w14:paraId="148DF9D4" w14:textId="5506E0CF" w:rsidR="007F591A" w:rsidRPr="00CA1655" w:rsidRDefault="007F591A" w:rsidP="006A176B">
            <w:pPr>
              <w:rPr>
                <w:rFonts w:cs="Calibri"/>
                <w:color w:val="000000"/>
              </w:rPr>
            </w:pPr>
          </w:p>
        </w:tc>
      </w:tr>
      <w:tr w:rsidR="007F591A" w:rsidRPr="00CA1655" w14:paraId="5A53DE7D" w14:textId="77777777" w:rsidTr="00733FDA">
        <w:trPr>
          <w:trHeight w:val="330"/>
        </w:trPr>
        <w:tc>
          <w:tcPr>
            <w:tcW w:w="3940" w:type="dxa"/>
            <w:tcBorders>
              <w:top w:val="nil"/>
              <w:left w:val="nil"/>
              <w:bottom w:val="nil"/>
              <w:right w:val="nil"/>
            </w:tcBorders>
            <w:noWrap/>
            <w:vAlign w:val="bottom"/>
            <w:hideMark/>
          </w:tcPr>
          <w:p w14:paraId="51225866" w14:textId="77777777" w:rsidR="007F591A" w:rsidRPr="00CA1655" w:rsidRDefault="007F591A" w:rsidP="006A176B">
            <w:pPr>
              <w:rPr>
                <w:rFonts w:cs="Calibri"/>
                <w:color w:val="000000"/>
              </w:rPr>
            </w:pPr>
            <w:proofErr w:type="spellStart"/>
            <w:r w:rsidRPr="00CA1655">
              <w:rPr>
                <w:rFonts w:cs="Calibri"/>
                <w:color w:val="000000"/>
              </w:rPr>
              <w:t>Makhult</w:t>
            </w:r>
            <w:proofErr w:type="spellEnd"/>
            <w:r w:rsidRPr="00CA1655">
              <w:rPr>
                <w:rFonts w:cs="Calibri"/>
                <w:color w:val="000000"/>
              </w:rPr>
              <w:t>-Csete Melinda</w:t>
            </w:r>
          </w:p>
        </w:tc>
        <w:tc>
          <w:tcPr>
            <w:tcW w:w="5480" w:type="dxa"/>
            <w:tcBorders>
              <w:top w:val="nil"/>
              <w:left w:val="nil"/>
              <w:bottom w:val="nil"/>
              <w:right w:val="nil"/>
            </w:tcBorders>
            <w:noWrap/>
            <w:vAlign w:val="bottom"/>
          </w:tcPr>
          <w:p w14:paraId="2DA627DC" w14:textId="03EB591E" w:rsidR="007F591A" w:rsidRPr="00CA1655" w:rsidRDefault="007F591A" w:rsidP="006A176B">
            <w:pPr>
              <w:rPr>
                <w:rFonts w:cs="Calibri"/>
                <w:color w:val="000000"/>
              </w:rPr>
            </w:pPr>
          </w:p>
        </w:tc>
      </w:tr>
      <w:tr w:rsidR="007F591A" w:rsidRPr="00CA1655" w14:paraId="7B93F17D" w14:textId="77777777" w:rsidTr="00733FDA">
        <w:trPr>
          <w:trHeight w:val="330"/>
        </w:trPr>
        <w:tc>
          <w:tcPr>
            <w:tcW w:w="3940" w:type="dxa"/>
            <w:tcBorders>
              <w:top w:val="nil"/>
              <w:left w:val="nil"/>
              <w:bottom w:val="nil"/>
              <w:right w:val="nil"/>
            </w:tcBorders>
            <w:noWrap/>
            <w:vAlign w:val="bottom"/>
            <w:hideMark/>
          </w:tcPr>
          <w:p w14:paraId="5E8B4AC2" w14:textId="77777777" w:rsidR="007F591A" w:rsidRPr="00CA1655" w:rsidRDefault="007F591A" w:rsidP="006A176B">
            <w:pPr>
              <w:rPr>
                <w:rFonts w:cs="Calibri"/>
                <w:color w:val="000000"/>
              </w:rPr>
            </w:pPr>
            <w:proofErr w:type="spellStart"/>
            <w:r w:rsidRPr="00CA1655">
              <w:rPr>
                <w:rFonts w:cs="Calibri"/>
                <w:color w:val="000000"/>
              </w:rPr>
              <w:t>Kemenczei</w:t>
            </w:r>
            <w:proofErr w:type="spellEnd"/>
            <w:r w:rsidRPr="00CA1655">
              <w:rPr>
                <w:rFonts w:cs="Calibri"/>
                <w:color w:val="000000"/>
              </w:rPr>
              <w:t xml:space="preserve"> Fanni</w:t>
            </w:r>
          </w:p>
        </w:tc>
        <w:tc>
          <w:tcPr>
            <w:tcW w:w="5480" w:type="dxa"/>
            <w:tcBorders>
              <w:top w:val="nil"/>
              <w:left w:val="nil"/>
              <w:bottom w:val="nil"/>
              <w:right w:val="nil"/>
            </w:tcBorders>
            <w:noWrap/>
            <w:vAlign w:val="bottom"/>
          </w:tcPr>
          <w:p w14:paraId="20BFDD27" w14:textId="76C6874C" w:rsidR="007F591A" w:rsidRPr="00CA1655" w:rsidRDefault="007F591A" w:rsidP="006A176B">
            <w:pPr>
              <w:rPr>
                <w:rFonts w:cs="Calibri"/>
                <w:color w:val="000000"/>
              </w:rPr>
            </w:pPr>
          </w:p>
        </w:tc>
      </w:tr>
      <w:tr w:rsidR="007F591A" w:rsidRPr="00CA1655" w14:paraId="33F7C8D6" w14:textId="77777777" w:rsidTr="00733FDA">
        <w:trPr>
          <w:trHeight w:val="330"/>
        </w:trPr>
        <w:tc>
          <w:tcPr>
            <w:tcW w:w="3940" w:type="dxa"/>
            <w:tcBorders>
              <w:top w:val="nil"/>
              <w:left w:val="nil"/>
              <w:bottom w:val="nil"/>
              <w:right w:val="nil"/>
            </w:tcBorders>
            <w:noWrap/>
            <w:vAlign w:val="bottom"/>
            <w:hideMark/>
          </w:tcPr>
          <w:p w14:paraId="75A43DD2" w14:textId="77777777" w:rsidR="007F591A" w:rsidRPr="00CA1655" w:rsidRDefault="007F591A" w:rsidP="006A176B">
            <w:pPr>
              <w:rPr>
                <w:rFonts w:cs="Calibri"/>
                <w:color w:val="000000"/>
              </w:rPr>
            </w:pPr>
            <w:proofErr w:type="spellStart"/>
            <w:r w:rsidRPr="00CA1655">
              <w:rPr>
                <w:rFonts w:cs="Calibri"/>
                <w:color w:val="000000"/>
              </w:rPr>
              <w:t>Helik</w:t>
            </w:r>
            <w:proofErr w:type="spellEnd"/>
            <w:r w:rsidRPr="00CA1655">
              <w:rPr>
                <w:rFonts w:cs="Calibri"/>
                <w:color w:val="000000"/>
              </w:rPr>
              <w:t xml:space="preserve"> Tímea</w:t>
            </w:r>
          </w:p>
        </w:tc>
        <w:tc>
          <w:tcPr>
            <w:tcW w:w="5480" w:type="dxa"/>
            <w:tcBorders>
              <w:top w:val="nil"/>
              <w:left w:val="nil"/>
              <w:bottom w:val="nil"/>
              <w:right w:val="nil"/>
            </w:tcBorders>
            <w:noWrap/>
            <w:vAlign w:val="bottom"/>
          </w:tcPr>
          <w:p w14:paraId="38E49368" w14:textId="39415FAD" w:rsidR="007F591A" w:rsidRPr="00CA1655" w:rsidRDefault="007F591A" w:rsidP="006A176B">
            <w:pPr>
              <w:rPr>
                <w:rFonts w:cs="Calibri"/>
                <w:color w:val="000000"/>
              </w:rPr>
            </w:pPr>
          </w:p>
        </w:tc>
      </w:tr>
      <w:tr w:rsidR="007F591A" w:rsidRPr="00CA1655" w14:paraId="73E3FF65" w14:textId="77777777" w:rsidTr="00733FDA">
        <w:trPr>
          <w:trHeight w:val="330"/>
        </w:trPr>
        <w:tc>
          <w:tcPr>
            <w:tcW w:w="3940" w:type="dxa"/>
            <w:tcBorders>
              <w:top w:val="nil"/>
              <w:left w:val="nil"/>
              <w:bottom w:val="nil"/>
              <w:right w:val="nil"/>
            </w:tcBorders>
            <w:noWrap/>
            <w:vAlign w:val="bottom"/>
            <w:hideMark/>
          </w:tcPr>
          <w:p w14:paraId="43E07B3B" w14:textId="77777777" w:rsidR="007F591A" w:rsidRPr="00CA1655" w:rsidRDefault="007F591A" w:rsidP="006A176B">
            <w:pPr>
              <w:rPr>
                <w:rFonts w:cs="Calibri"/>
                <w:color w:val="000000"/>
              </w:rPr>
            </w:pPr>
            <w:r w:rsidRPr="00CA1655">
              <w:rPr>
                <w:rFonts w:cs="Calibri"/>
                <w:color w:val="000000"/>
              </w:rPr>
              <w:t>Koós Nóra Eszter</w:t>
            </w:r>
          </w:p>
        </w:tc>
        <w:tc>
          <w:tcPr>
            <w:tcW w:w="5480" w:type="dxa"/>
            <w:tcBorders>
              <w:top w:val="nil"/>
              <w:left w:val="nil"/>
              <w:bottom w:val="nil"/>
              <w:right w:val="nil"/>
            </w:tcBorders>
            <w:noWrap/>
            <w:vAlign w:val="bottom"/>
          </w:tcPr>
          <w:p w14:paraId="15E456D6" w14:textId="1C004D70" w:rsidR="007F591A" w:rsidRPr="00CA1655" w:rsidRDefault="007F591A" w:rsidP="006A176B">
            <w:pPr>
              <w:rPr>
                <w:rFonts w:cs="Calibri"/>
                <w:color w:val="000000"/>
              </w:rPr>
            </w:pPr>
          </w:p>
        </w:tc>
      </w:tr>
      <w:tr w:rsidR="007F591A" w:rsidRPr="00CA1655" w14:paraId="5B1BF139" w14:textId="77777777" w:rsidTr="00733FDA">
        <w:trPr>
          <w:trHeight w:val="330"/>
        </w:trPr>
        <w:tc>
          <w:tcPr>
            <w:tcW w:w="3940" w:type="dxa"/>
            <w:tcBorders>
              <w:top w:val="nil"/>
              <w:left w:val="nil"/>
              <w:bottom w:val="nil"/>
              <w:right w:val="nil"/>
            </w:tcBorders>
            <w:noWrap/>
            <w:vAlign w:val="bottom"/>
            <w:hideMark/>
          </w:tcPr>
          <w:p w14:paraId="0CC9B39D" w14:textId="77777777" w:rsidR="007F591A" w:rsidRPr="00CA1655" w:rsidRDefault="007F591A" w:rsidP="006A176B">
            <w:pPr>
              <w:rPr>
                <w:rFonts w:cs="Calibri"/>
                <w:color w:val="000000"/>
              </w:rPr>
            </w:pPr>
            <w:r w:rsidRPr="00CA1655">
              <w:rPr>
                <w:rFonts w:cs="Calibri"/>
                <w:color w:val="000000"/>
              </w:rPr>
              <w:t>Kvárik Anita</w:t>
            </w:r>
          </w:p>
        </w:tc>
        <w:tc>
          <w:tcPr>
            <w:tcW w:w="5480" w:type="dxa"/>
            <w:tcBorders>
              <w:top w:val="nil"/>
              <w:left w:val="nil"/>
              <w:bottom w:val="nil"/>
              <w:right w:val="nil"/>
            </w:tcBorders>
            <w:noWrap/>
            <w:vAlign w:val="bottom"/>
          </w:tcPr>
          <w:p w14:paraId="30FC537F" w14:textId="52A77024" w:rsidR="007F591A" w:rsidRPr="00CA1655" w:rsidRDefault="007F591A" w:rsidP="006A176B">
            <w:pPr>
              <w:rPr>
                <w:rFonts w:cs="Calibri"/>
                <w:color w:val="000000"/>
              </w:rPr>
            </w:pPr>
          </w:p>
        </w:tc>
      </w:tr>
      <w:tr w:rsidR="007F591A" w:rsidRPr="00CA1655" w14:paraId="0D4B6836" w14:textId="77777777" w:rsidTr="00733FDA">
        <w:trPr>
          <w:trHeight w:val="330"/>
        </w:trPr>
        <w:tc>
          <w:tcPr>
            <w:tcW w:w="3940" w:type="dxa"/>
            <w:tcBorders>
              <w:top w:val="nil"/>
              <w:left w:val="nil"/>
              <w:bottom w:val="nil"/>
              <w:right w:val="nil"/>
            </w:tcBorders>
            <w:noWrap/>
            <w:vAlign w:val="bottom"/>
            <w:hideMark/>
          </w:tcPr>
          <w:p w14:paraId="5A01F97D" w14:textId="77777777" w:rsidR="007F591A" w:rsidRPr="00CA1655" w:rsidRDefault="007F591A" w:rsidP="006A176B">
            <w:pPr>
              <w:rPr>
                <w:rFonts w:cs="Calibri"/>
                <w:color w:val="000000"/>
              </w:rPr>
            </w:pPr>
            <w:r w:rsidRPr="00CA1655">
              <w:rPr>
                <w:rFonts w:cs="Calibri"/>
                <w:color w:val="000000"/>
              </w:rPr>
              <w:t>Matusek Kitti Anikó</w:t>
            </w:r>
          </w:p>
        </w:tc>
        <w:tc>
          <w:tcPr>
            <w:tcW w:w="5480" w:type="dxa"/>
            <w:tcBorders>
              <w:top w:val="nil"/>
              <w:left w:val="nil"/>
              <w:bottom w:val="nil"/>
              <w:right w:val="nil"/>
            </w:tcBorders>
            <w:noWrap/>
            <w:vAlign w:val="bottom"/>
          </w:tcPr>
          <w:p w14:paraId="18CD0BD3" w14:textId="7C860697" w:rsidR="007F591A" w:rsidRPr="00CA1655" w:rsidRDefault="007F591A" w:rsidP="006A176B">
            <w:pPr>
              <w:rPr>
                <w:rFonts w:cs="Calibri"/>
                <w:color w:val="000000"/>
              </w:rPr>
            </w:pPr>
          </w:p>
        </w:tc>
      </w:tr>
      <w:tr w:rsidR="007F591A" w:rsidRPr="00CA1655" w14:paraId="520B17B2" w14:textId="77777777" w:rsidTr="00733FDA">
        <w:trPr>
          <w:trHeight w:val="330"/>
        </w:trPr>
        <w:tc>
          <w:tcPr>
            <w:tcW w:w="3940" w:type="dxa"/>
            <w:tcBorders>
              <w:top w:val="nil"/>
              <w:left w:val="nil"/>
              <w:bottom w:val="nil"/>
              <w:right w:val="nil"/>
            </w:tcBorders>
            <w:noWrap/>
            <w:vAlign w:val="bottom"/>
            <w:hideMark/>
          </w:tcPr>
          <w:p w14:paraId="20E988D4" w14:textId="77777777" w:rsidR="007F591A" w:rsidRPr="00CA1655" w:rsidRDefault="007F591A" w:rsidP="006A176B">
            <w:pPr>
              <w:rPr>
                <w:rFonts w:cs="Calibri"/>
                <w:color w:val="000000"/>
              </w:rPr>
            </w:pPr>
            <w:r w:rsidRPr="00CA1655">
              <w:rPr>
                <w:rFonts w:cs="Calibri"/>
                <w:color w:val="000000"/>
              </w:rPr>
              <w:t>Rácz Mónika</w:t>
            </w:r>
          </w:p>
        </w:tc>
        <w:tc>
          <w:tcPr>
            <w:tcW w:w="5480" w:type="dxa"/>
            <w:tcBorders>
              <w:top w:val="nil"/>
              <w:left w:val="nil"/>
              <w:bottom w:val="nil"/>
              <w:right w:val="nil"/>
            </w:tcBorders>
            <w:noWrap/>
            <w:vAlign w:val="bottom"/>
          </w:tcPr>
          <w:p w14:paraId="3A33031C" w14:textId="3CB7D62D" w:rsidR="007F591A" w:rsidRPr="00CA1655" w:rsidRDefault="007F591A" w:rsidP="006A176B">
            <w:pPr>
              <w:rPr>
                <w:rFonts w:cs="Calibri"/>
                <w:color w:val="000000"/>
              </w:rPr>
            </w:pPr>
          </w:p>
        </w:tc>
      </w:tr>
      <w:tr w:rsidR="007F591A" w:rsidRPr="00CA1655" w14:paraId="3134F40B" w14:textId="77777777" w:rsidTr="00733FDA">
        <w:trPr>
          <w:trHeight w:val="330"/>
        </w:trPr>
        <w:tc>
          <w:tcPr>
            <w:tcW w:w="3940" w:type="dxa"/>
            <w:tcBorders>
              <w:top w:val="nil"/>
              <w:left w:val="nil"/>
              <w:bottom w:val="nil"/>
              <w:right w:val="nil"/>
            </w:tcBorders>
            <w:noWrap/>
            <w:vAlign w:val="bottom"/>
            <w:hideMark/>
          </w:tcPr>
          <w:p w14:paraId="0E98EF4B" w14:textId="77777777" w:rsidR="007F591A" w:rsidRPr="00CA1655" w:rsidRDefault="007F591A" w:rsidP="006A176B">
            <w:pPr>
              <w:rPr>
                <w:rFonts w:cs="Calibri"/>
                <w:color w:val="000000"/>
              </w:rPr>
            </w:pPr>
            <w:proofErr w:type="spellStart"/>
            <w:r w:rsidRPr="00CA1655">
              <w:rPr>
                <w:rFonts w:cs="Calibri"/>
                <w:color w:val="000000"/>
              </w:rPr>
              <w:t>Hajasné</w:t>
            </w:r>
            <w:proofErr w:type="spellEnd"/>
            <w:r w:rsidRPr="00CA1655">
              <w:rPr>
                <w:rFonts w:cs="Calibri"/>
                <w:color w:val="000000"/>
              </w:rPr>
              <w:t xml:space="preserve"> Tallér Anikó</w:t>
            </w:r>
          </w:p>
        </w:tc>
        <w:tc>
          <w:tcPr>
            <w:tcW w:w="5480" w:type="dxa"/>
            <w:tcBorders>
              <w:top w:val="nil"/>
              <w:left w:val="nil"/>
              <w:bottom w:val="nil"/>
              <w:right w:val="nil"/>
            </w:tcBorders>
            <w:noWrap/>
            <w:vAlign w:val="bottom"/>
          </w:tcPr>
          <w:p w14:paraId="1C20CBBE" w14:textId="73A057FB" w:rsidR="007F591A" w:rsidRPr="00CA1655" w:rsidRDefault="007F591A" w:rsidP="006A176B">
            <w:pPr>
              <w:rPr>
                <w:rFonts w:cs="Calibri"/>
                <w:color w:val="000000"/>
              </w:rPr>
            </w:pPr>
          </w:p>
        </w:tc>
      </w:tr>
      <w:tr w:rsidR="007F591A" w:rsidRPr="00CA1655" w14:paraId="36AD8C37" w14:textId="77777777" w:rsidTr="00733FDA">
        <w:trPr>
          <w:trHeight w:val="330"/>
        </w:trPr>
        <w:tc>
          <w:tcPr>
            <w:tcW w:w="3940" w:type="dxa"/>
            <w:tcBorders>
              <w:top w:val="nil"/>
              <w:left w:val="nil"/>
              <w:bottom w:val="nil"/>
              <w:right w:val="nil"/>
            </w:tcBorders>
            <w:noWrap/>
            <w:vAlign w:val="bottom"/>
            <w:hideMark/>
          </w:tcPr>
          <w:p w14:paraId="5783106D" w14:textId="77777777" w:rsidR="007F591A" w:rsidRPr="00CA1655" w:rsidRDefault="007F591A" w:rsidP="006A176B">
            <w:pPr>
              <w:rPr>
                <w:rFonts w:cs="Calibri"/>
                <w:color w:val="000000"/>
              </w:rPr>
            </w:pPr>
            <w:r w:rsidRPr="00CA1655">
              <w:rPr>
                <w:rFonts w:cs="Calibri"/>
                <w:color w:val="000000"/>
              </w:rPr>
              <w:t>Horváth Gergely Istvánné</w:t>
            </w:r>
          </w:p>
        </w:tc>
        <w:tc>
          <w:tcPr>
            <w:tcW w:w="5480" w:type="dxa"/>
            <w:tcBorders>
              <w:top w:val="nil"/>
              <w:left w:val="nil"/>
              <w:bottom w:val="nil"/>
              <w:right w:val="nil"/>
            </w:tcBorders>
            <w:noWrap/>
            <w:vAlign w:val="bottom"/>
          </w:tcPr>
          <w:p w14:paraId="5A1A1BE8" w14:textId="695C3E01" w:rsidR="007F591A" w:rsidRPr="00CA1655" w:rsidRDefault="007F591A" w:rsidP="006A176B">
            <w:pPr>
              <w:rPr>
                <w:rFonts w:cs="Calibri"/>
                <w:color w:val="000000"/>
              </w:rPr>
            </w:pPr>
          </w:p>
        </w:tc>
      </w:tr>
    </w:tbl>
    <w:p w14:paraId="3AE8FA44" w14:textId="77777777" w:rsidR="007F591A" w:rsidRPr="00CA1655" w:rsidRDefault="007F591A" w:rsidP="006A176B">
      <w:pPr>
        <w:widowControl w:val="0"/>
        <w:autoSpaceDE w:val="0"/>
        <w:autoSpaceDN w:val="0"/>
        <w:adjustRightInd w:val="0"/>
        <w:ind w:right="-20"/>
      </w:pPr>
    </w:p>
    <w:p w14:paraId="16D5C5D7" w14:textId="77777777" w:rsidR="007F591A" w:rsidRPr="00CA1655" w:rsidRDefault="007F591A" w:rsidP="006A176B">
      <w:pPr>
        <w:widowControl w:val="0"/>
        <w:autoSpaceDE w:val="0"/>
        <w:autoSpaceDN w:val="0"/>
        <w:adjustRightInd w:val="0"/>
        <w:ind w:right="-20"/>
      </w:pPr>
      <w:r w:rsidRPr="00CA1655">
        <w:rPr>
          <w:u w:val="single"/>
        </w:rPr>
        <w:t>Határidő</w:t>
      </w:r>
      <w:r w:rsidRPr="00CA1655">
        <w:t>: 2026. március 23.</w:t>
      </w:r>
    </w:p>
    <w:p w14:paraId="2213995B" w14:textId="580046BD" w:rsidR="007F591A" w:rsidRPr="00CA1655" w:rsidRDefault="007F591A" w:rsidP="006A176B">
      <w:pPr>
        <w:widowControl w:val="0"/>
        <w:autoSpaceDE w:val="0"/>
        <w:autoSpaceDN w:val="0"/>
        <w:adjustRightInd w:val="0"/>
        <w:ind w:right="-20"/>
      </w:pPr>
      <w:r w:rsidRPr="00CA1655">
        <w:rPr>
          <w:u w:val="single"/>
        </w:rPr>
        <w:t>Felelős:</w:t>
      </w:r>
      <w:r w:rsidRPr="00CA1655">
        <w:t xml:space="preserve"> </w:t>
      </w:r>
      <w:r w:rsidR="00733FDA" w:rsidRPr="00CA1655">
        <w:t>jegyző</w:t>
      </w:r>
    </w:p>
    <w:p w14:paraId="64EF0023" w14:textId="77777777" w:rsidR="007F591A" w:rsidRPr="00CA1655" w:rsidRDefault="007F591A" w:rsidP="006A176B">
      <w:pPr>
        <w:pStyle w:val="Szvegtrzs"/>
        <w:rPr>
          <w:rFonts w:ascii="Book Antiqua" w:hAnsi="Book Antiqua"/>
          <w:b/>
          <w:sz w:val="22"/>
          <w:szCs w:val="22"/>
        </w:rPr>
      </w:pPr>
    </w:p>
    <w:p w14:paraId="3FE534E1" w14:textId="77777777" w:rsidR="007F591A" w:rsidRDefault="007F591A" w:rsidP="006A176B">
      <w:pPr>
        <w:pStyle w:val="Szvegtrzs"/>
        <w:rPr>
          <w:rFonts w:ascii="Book Antiqua" w:hAnsi="Book Antiqua"/>
          <w:b/>
          <w:sz w:val="22"/>
          <w:szCs w:val="22"/>
        </w:rPr>
      </w:pPr>
    </w:p>
    <w:p w14:paraId="3AC790DF" w14:textId="50C7CDCB" w:rsidR="007771B3" w:rsidRPr="007771B3" w:rsidRDefault="007771B3" w:rsidP="006A176B">
      <w:pPr>
        <w:pStyle w:val="Szvegtrzs"/>
        <w:rPr>
          <w:rFonts w:ascii="Book Antiqua" w:hAnsi="Book Antiqua"/>
          <w:b/>
          <w:sz w:val="22"/>
          <w:szCs w:val="22"/>
          <w:u w:val="single"/>
        </w:rPr>
      </w:pPr>
      <w:r>
        <w:rPr>
          <w:rFonts w:ascii="Book Antiqua" w:hAnsi="Book Antiqua"/>
          <w:b/>
          <w:sz w:val="22"/>
          <w:szCs w:val="22"/>
          <w:u w:val="single"/>
        </w:rPr>
        <w:t>Napirend tárgya:</w:t>
      </w:r>
    </w:p>
    <w:p w14:paraId="572A605F" w14:textId="0E82264E" w:rsidR="007C1F42" w:rsidRPr="007771B3" w:rsidRDefault="007771B3" w:rsidP="006A176B">
      <w:pPr>
        <w:ind w:left="851" w:right="139" w:hanging="851"/>
        <w:rPr>
          <w:b/>
        </w:rPr>
      </w:pPr>
      <w:r>
        <w:rPr>
          <w:b/>
        </w:rPr>
        <w:t>4.6.</w:t>
      </w:r>
      <w:r>
        <w:rPr>
          <w:b/>
        </w:rPr>
        <w:tab/>
      </w:r>
      <w:r w:rsidR="007C1F42" w:rsidRPr="007771B3">
        <w:rPr>
          <w:b/>
          <w:u w:val="single"/>
        </w:rPr>
        <w:t>Tárgy</w:t>
      </w:r>
      <w:r w:rsidR="007C1F42" w:rsidRPr="007771B3">
        <w:rPr>
          <w:b/>
        </w:rPr>
        <w:t xml:space="preserve">: </w:t>
      </w:r>
      <w:r w:rsidR="007C1F42" w:rsidRPr="007771B3">
        <w:rPr>
          <w:b/>
          <w:bCs/>
          <w:iCs/>
          <w:spacing w:val="-1"/>
        </w:rPr>
        <w:t>Döntés a Térségi Biztonsági (Védelmi) Partnerség létrehozásáról és az együttműködési megállapodás jóváhagyásáról</w:t>
      </w:r>
    </w:p>
    <w:p w14:paraId="548E1305" w14:textId="77777777" w:rsidR="007C1F42" w:rsidRDefault="007C1F42" w:rsidP="006A176B">
      <w:pPr>
        <w:pStyle w:val="Szvegtrzs"/>
        <w:rPr>
          <w:rFonts w:ascii="Book Antiqua" w:hAnsi="Book Antiqua"/>
          <w:b/>
          <w:sz w:val="22"/>
          <w:szCs w:val="22"/>
        </w:rPr>
      </w:pPr>
    </w:p>
    <w:p w14:paraId="49BCD49F" w14:textId="4C63702E" w:rsidR="007771B3" w:rsidRDefault="007771B3"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Kiküldésre került az anyag. Gyál Város önkormányzata kereste meg a környező települések önkormányzatit. A bizottsági ülésen beszéltek arról, hogy mi lenne a lényege az együttműködésnek. Kérdezi a bizottságok elnökeit, hogy milyen döntés született:</w:t>
      </w:r>
    </w:p>
    <w:p w14:paraId="639D6A99" w14:textId="77777777" w:rsidR="007771B3" w:rsidRDefault="007771B3" w:rsidP="006A176B">
      <w:pPr>
        <w:pStyle w:val="Szvegtrzs"/>
        <w:rPr>
          <w:rFonts w:ascii="Book Antiqua" w:hAnsi="Book Antiqua"/>
          <w:sz w:val="22"/>
          <w:szCs w:val="22"/>
        </w:rPr>
      </w:pPr>
    </w:p>
    <w:p w14:paraId="70F22645" w14:textId="77777777" w:rsidR="007771B3" w:rsidRDefault="007771B3"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Az Ügyrendi és Pénzügyi Ellenőrző Bizottság tárgyalta és javasolja elfogadásra.</w:t>
      </w:r>
    </w:p>
    <w:p w14:paraId="3E20BF41" w14:textId="77777777" w:rsidR="007771B3" w:rsidRDefault="007771B3" w:rsidP="006A176B">
      <w:pPr>
        <w:pStyle w:val="Szvegtrzs"/>
        <w:rPr>
          <w:rFonts w:ascii="Book Antiqua" w:hAnsi="Book Antiqua"/>
          <w:sz w:val="22"/>
          <w:szCs w:val="22"/>
        </w:rPr>
      </w:pPr>
    </w:p>
    <w:p w14:paraId="0955E82C" w14:textId="3B987B94" w:rsidR="007771B3" w:rsidRPr="007771B3" w:rsidRDefault="007771B3"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 Településfejlesztési, Kulturális, Oktatási és Sport Bizottság tárgyalta és javasolja elfogadásra.</w:t>
      </w:r>
    </w:p>
    <w:p w14:paraId="14B30DBF" w14:textId="77777777" w:rsidR="007771B3" w:rsidRDefault="007771B3" w:rsidP="006A176B">
      <w:pPr>
        <w:pStyle w:val="Szvegtrzs"/>
        <w:rPr>
          <w:rFonts w:ascii="Book Antiqua" w:hAnsi="Book Antiqua"/>
          <w:sz w:val="22"/>
          <w:szCs w:val="22"/>
        </w:rPr>
      </w:pPr>
    </w:p>
    <w:p w14:paraId="58082004" w14:textId="77777777" w:rsidR="007771B3" w:rsidRPr="00CA1655" w:rsidRDefault="007771B3" w:rsidP="006A176B">
      <w:r>
        <w:rPr>
          <w:b/>
          <w:u w:val="single"/>
        </w:rPr>
        <w:t>Nagy János polgármester:</w:t>
      </w:r>
      <w:r>
        <w:t xml:space="preserve"> Ha kérdés, észrevétel nincs, szavazást kér a következőre: </w:t>
      </w:r>
      <w:r w:rsidRPr="00CA1655">
        <w:t>Felsőpakony Nagyközség Önkormányzatának Képviselő-testülete úgy dönt, hogy</w:t>
      </w:r>
    </w:p>
    <w:p w14:paraId="4AC12AD2" w14:textId="77777777" w:rsidR="007771B3" w:rsidRPr="00CA1655" w:rsidRDefault="007771B3"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támogatja a Térségi Biztonsági (Védelmi) Partnerség létrehozását az illegális hulladéklerakás megelőzése és a közbiztonság erősítése érdekében.</w:t>
      </w:r>
    </w:p>
    <w:p w14:paraId="6F948D4F" w14:textId="77777777" w:rsidR="007771B3" w:rsidRPr="00CA1655" w:rsidRDefault="007771B3"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jóváhagyja a Térségi Biztonsági Partnerség létrehozásáról szóló együttműködési megállapodás tervezetét.</w:t>
      </w:r>
    </w:p>
    <w:p w14:paraId="30FDF36E" w14:textId="77777777" w:rsidR="007771B3" w:rsidRPr="00CA1655" w:rsidRDefault="007771B3"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felhatalmazza a Polgármestert a megállapodás aláírására.</w:t>
      </w:r>
    </w:p>
    <w:p w14:paraId="197093D0" w14:textId="77777777" w:rsidR="007771B3" w:rsidRPr="00CA1655" w:rsidRDefault="007771B3"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felkéri a Polgármestert, hogy Gyál Város Önkormányzatát a döntésről írásban értesítse.</w:t>
      </w:r>
    </w:p>
    <w:p w14:paraId="0EE345AB" w14:textId="77777777" w:rsidR="007771B3" w:rsidRPr="00CA1655" w:rsidRDefault="007771B3" w:rsidP="006A176B">
      <w:pPr>
        <w:rPr>
          <w:u w:val="single"/>
        </w:rPr>
      </w:pPr>
    </w:p>
    <w:p w14:paraId="2BC303BC" w14:textId="6C35B63E" w:rsidR="007771B3" w:rsidRPr="007771B3" w:rsidRDefault="007771B3" w:rsidP="006A176B">
      <w:pPr>
        <w:pStyle w:val="Szvegtrzs"/>
        <w:rPr>
          <w:rFonts w:ascii="Book Antiqua" w:hAnsi="Book Antiqua"/>
          <w:b/>
          <w:sz w:val="22"/>
          <w:szCs w:val="22"/>
          <w:u w:val="single"/>
        </w:rPr>
      </w:pPr>
      <w:r>
        <w:rPr>
          <w:rFonts w:ascii="Book Antiqua" w:hAnsi="Book Antiqua"/>
          <w:b/>
          <w:sz w:val="22"/>
          <w:szCs w:val="22"/>
          <w:u w:val="single"/>
        </w:rPr>
        <w:t xml:space="preserve"> </w:t>
      </w:r>
    </w:p>
    <w:p w14:paraId="697C7E1B" w14:textId="77777777" w:rsidR="0093234C" w:rsidRPr="00CA1655" w:rsidRDefault="0093234C" w:rsidP="006A176B">
      <w:r w:rsidRPr="00CA1655">
        <w:t>A döntéshozatalban 7 fő képviselő vett részt.</w:t>
      </w:r>
    </w:p>
    <w:p w14:paraId="67FEC319" w14:textId="77777777" w:rsidR="0093234C" w:rsidRPr="00CA1655" w:rsidRDefault="0093234C" w:rsidP="006A176B"/>
    <w:p w14:paraId="338F8880" w14:textId="77777777" w:rsidR="0093234C" w:rsidRPr="00CA1655" w:rsidRDefault="0093234C" w:rsidP="006A176B">
      <w:r w:rsidRPr="00CA1655">
        <w:t>Felsőpakony Nagyközség Önkormányzatának Képviselő-testülete 7 nem (egyhangú) szavazattal a következő határozatot hozta:</w:t>
      </w:r>
    </w:p>
    <w:p w14:paraId="247457FD" w14:textId="77777777" w:rsidR="0093234C" w:rsidRPr="00CA1655" w:rsidRDefault="0093234C" w:rsidP="006A176B"/>
    <w:p w14:paraId="1E605550" w14:textId="77777777" w:rsidR="0093234C" w:rsidRPr="00CA1655" w:rsidRDefault="0093234C" w:rsidP="006A176B">
      <w:pPr>
        <w:jc w:val="center"/>
        <w:rPr>
          <w:b/>
          <w:u w:val="single"/>
        </w:rPr>
      </w:pPr>
      <w:r w:rsidRPr="00CA1655">
        <w:rPr>
          <w:b/>
          <w:u w:val="single"/>
        </w:rPr>
        <w:t>40/2026. (II. 25.) számú ÖK Határozat</w:t>
      </w:r>
    </w:p>
    <w:p w14:paraId="70B58DB7" w14:textId="77777777" w:rsidR="0093234C" w:rsidRPr="00CA1655" w:rsidRDefault="0093234C" w:rsidP="006A176B">
      <w:pPr>
        <w:pStyle w:val="Szvegtrzs"/>
        <w:rPr>
          <w:rFonts w:ascii="Book Antiqua" w:hAnsi="Book Antiqua"/>
          <w:b/>
          <w:sz w:val="22"/>
          <w:szCs w:val="22"/>
        </w:rPr>
      </w:pPr>
    </w:p>
    <w:p w14:paraId="000A9368" w14:textId="77777777" w:rsidR="0093234C" w:rsidRPr="00CA1655" w:rsidRDefault="0093234C" w:rsidP="006A176B">
      <w:r w:rsidRPr="00CA1655">
        <w:t>Felsőpakony Nagyközség Önkormányzatának Képviselő-testülete úgy dönt, hogy</w:t>
      </w:r>
    </w:p>
    <w:p w14:paraId="30C59BE1" w14:textId="77777777" w:rsidR="0093234C" w:rsidRPr="00CA1655" w:rsidRDefault="0093234C"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támogatja a Térségi Biztonsági (Védelmi) Partnerség létrehozását az illegális hulladéklerakás megelőzése és a közbiztonság erősítése érdekében.</w:t>
      </w:r>
    </w:p>
    <w:p w14:paraId="27F9C8D4" w14:textId="77777777" w:rsidR="0093234C" w:rsidRPr="00CA1655" w:rsidRDefault="0093234C"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jóváhagyja a Térségi Biztonsági Partnerség létrehozásáról szóló együttműködési megállapodás tervezetét.</w:t>
      </w:r>
    </w:p>
    <w:p w14:paraId="349A3612" w14:textId="77777777" w:rsidR="0093234C" w:rsidRPr="00CA1655" w:rsidRDefault="0093234C"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felhatalmazza a Polgármestert a megállapodás aláírására.</w:t>
      </w:r>
    </w:p>
    <w:p w14:paraId="1B192E34" w14:textId="77777777" w:rsidR="0093234C" w:rsidRPr="00CA1655" w:rsidRDefault="0093234C" w:rsidP="006A176B">
      <w:pPr>
        <w:pStyle w:val="Listaszerbekezds"/>
        <w:widowControl/>
        <w:numPr>
          <w:ilvl w:val="0"/>
          <w:numId w:val="10"/>
        </w:numPr>
        <w:autoSpaceDE/>
        <w:autoSpaceDN/>
        <w:ind w:left="567"/>
        <w:contextualSpacing/>
        <w:jc w:val="both"/>
        <w:rPr>
          <w:rFonts w:ascii="Book Antiqua" w:hAnsi="Book Antiqua"/>
        </w:rPr>
      </w:pPr>
      <w:r w:rsidRPr="00CA1655">
        <w:rPr>
          <w:rFonts w:ascii="Book Antiqua" w:hAnsi="Book Antiqua"/>
        </w:rPr>
        <w:t>felkéri a Polgármestert, hogy Gyál Város Önkormányzatát a döntésről írásban értesítse.</w:t>
      </w:r>
    </w:p>
    <w:p w14:paraId="300E3651" w14:textId="77777777" w:rsidR="0093234C" w:rsidRPr="00CA1655" w:rsidRDefault="0093234C" w:rsidP="006A176B">
      <w:pPr>
        <w:rPr>
          <w:u w:val="single"/>
        </w:rPr>
      </w:pPr>
    </w:p>
    <w:p w14:paraId="2C468876" w14:textId="77777777" w:rsidR="0093234C" w:rsidRPr="00CA1655" w:rsidRDefault="0093234C" w:rsidP="006A176B">
      <w:r w:rsidRPr="00CA1655">
        <w:rPr>
          <w:u w:val="single"/>
        </w:rPr>
        <w:t>Határidő:</w:t>
      </w:r>
      <w:r w:rsidRPr="00CA1655">
        <w:t xml:space="preserve"> 1.)-4.) azonnal</w:t>
      </w:r>
    </w:p>
    <w:p w14:paraId="28EDD1D6" w14:textId="77777777" w:rsidR="0093234C" w:rsidRPr="00CA1655" w:rsidRDefault="0093234C" w:rsidP="006A176B">
      <w:r w:rsidRPr="00CA1655">
        <w:rPr>
          <w:u w:val="single"/>
        </w:rPr>
        <w:t>Felelős:</w:t>
      </w:r>
      <w:r w:rsidRPr="00CA1655">
        <w:t xml:space="preserve"> 1.)-2.)---, 4.) polgármester</w:t>
      </w:r>
    </w:p>
    <w:p w14:paraId="4697D6B5" w14:textId="77777777" w:rsidR="0093234C" w:rsidRPr="00CA1655" w:rsidRDefault="0093234C" w:rsidP="006A176B">
      <w:pPr>
        <w:pStyle w:val="Szvegtrzs"/>
        <w:rPr>
          <w:rFonts w:ascii="Book Antiqua" w:hAnsi="Book Antiqua"/>
          <w:b/>
          <w:sz w:val="22"/>
          <w:szCs w:val="22"/>
        </w:rPr>
      </w:pPr>
    </w:p>
    <w:p w14:paraId="4A14C109" w14:textId="77777777" w:rsidR="0093234C" w:rsidRDefault="0093234C" w:rsidP="006A176B">
      <w:pPr>
        <w:pStyle w:val="Szvegtrzs"/>
        <w:rPr>
          <w:rFonts w:ascii="Book Antiqua" w:hAnsi="Book Antiqua"/>
          <w:b/>
          <w:sz w:val="22"/>
          <w:szCs w:val="22"/>
        </w:rPr>
      </w:pPr>
    </w:p>
    <w:p w14:paraId="3FF45FF4" w14:textId="48EF48DF" w:rsidR="007771B3" w:rsidRPr="007771B3" w:rsidRDefault="007771B3" w:rsidP="006A176B">
      <w:pPr>
        <w:pStyle w:val="Szvegtrzs"/>
        <w:rPr>
          <w:rFonts w:ascii="Book Antiqua" w:hAnsi="Book Antiqua"/>
          <w:b/>
          <w:sz w:val="22"/>
          <w:szCs w:val="22"/>
          <w:u w:val="single"/>
        </w:rPr>
      </w:pPr>
      <w:r>
        <w:rPr>
          <w:rFonts w:ascii="Book Antiqua" w:hAnsi="Book Antiqua"/>
          <w:b/>
          <w:sz w:val="22"/>
          <w:szCs w:val="22"/>
          <w:u w:val="single"/>
        </w:rPr>
        <w:t>Napirend tárgya:</w:t>
      </w:r>
    </w:p>
    <w:p w14:paraId="193E4399" w14:textId="6C988794" w:rsidR="007C1F42" w:rsidRPr="007771B3" w:rsidRDefault="007771B3" w:rsidP="006A176B">
      <w:pPr>
        <w:ind w:left="851" w:hanging="851"/>
      </w:pPr>
      <w:r>
        <w:rPr>
          <w:b/>
        </w:rPr>
        <w:t>4.7.</w:t>
      </w:r>
      <w:r>
        <w:rPr>
          <w:b/>
        </w:rPr>
        <w:tab/>
      </w:r>
      <w:r w:rsidR="007C1F42" w:rsidRPr="007771B3">
        <w:rPr>
          <w:b/>
          <w:u w:val="single"/>
        </w:rPr>
        <w:t>Tárgy</w:t>
      </w:r>
      <w:r w:rsidR="007C1F42" w:rsidRPr="007771B3">
        <w:rPr>
          <w:b/>
        </w:rPr>
        <w:t>:</w:t>
      </w:r>
      <w:r w:rsidR="007C1F42" w:rsidRPr="007771B3">
        <w:rPr>
          <w:b/>
          <w:spacing w:val="44"/>
        </w:rPr>
        <w:t xml:space="preserve"> </w:t>
      </w:r>
      <w:r w:rsidR="007C1F42" w:rsidRPr="007771B3">
        <w:rPr>
          <w:b/>
        </w:rPr>
        <w:t>Döntés három helyi fiatal vívó versenyző sportolási feltételeinek biztosítása céljából benyújtott támogatási kérelem elbírálásáról</w:t>
      </w:r>
    </w:p>
    <w:p w14:paraId="09DB0B1F" w14:textId="77777777" w:rsidR="007C1F42" w:rsidRDefault="007C1F42" w:rsidP="006A176B">
      <w:pPr>
        <w:pStyle w:val="Szvegtrzs"/>
        <w:rPr>
          <w:rFonts w:ascii="Book Antiqua" w:hAnsi="Book Antiqua"/>
          <w:b/>
          <w:sz w:val="22"/>
          <w:szCs w:val="22"/>
        </w:rPr>
      </w:pPr>
    </w:p>
    <w:p w14:paraId="0484FC9C" w14:textId="684E649E" w:rsidR="007771B3" w:rsidRDefault="007771B3"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Hosszasan tárgyalta a két bizottság a napirendet, kéri a véleményeket.</w:t>
      </w:r>
    </w:p>
    <w:p w14:paraId="2276F6F7" w14:textId="77777777" w:rsidR="007771B3" w:rsidRDefault="007771B3" w:rsidP="006A176B">
      <w:pPr>
        <w:pStyle w:val="Szvegtrzs"/>
        <w:rPr>
          <w:rFonts w:ascii="Book Antiqua" w:hAnsi="Book Antiqua"/>
          <w:sz w:val="22"/>
          <w:szCs w:val="22"/>
        </w:rPr>
      </w:pPr>
    </w:p>
    <w:p w14:paraId="353F3EFD" w14:textId="75B1299B" w:rsidR="007771B3" w:rsidRDefault="007771B3"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Az Ügyrendi és Pénzügyi Ellenőrző Bizottság tárgyalta és nem támogatta.</w:t>
      </w:r>
    </w:p>
    <w:p w14:paraId="5660385D" w14:textId="77777777" w:rsidR="007771B3" w:rsidRDefault="007771B3" w:rsidP="006A176B">
      <w:pPr>
        <w:pStyle w:val="Szvegtrzs"/>
        <w:rPr>
          <w:rFonts w:ascii="Book Antiqua" w:hAnsi="Book Antiqua"/>
          <w:sz w:val="22"/>
          <w:szCs w:val="22"/>
        </w:rPr>
      </w:pPr>
    </w:p>
    <w:p w14:paraId="445F3A6D" w14:textId="5EC42BB7" w:rsidR="007771B3" w:rsidRPr="007771B3" w:rsidRDefault="007771B3"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 Településfejlesztési, Kulturális, Oktatási és Sport Bizottság tárgyalta és szintén nem támogatta ezt a napirendet. Az a döntés született, hogy vállalja, elkészíti a támogatás feltételrendszerét.</w:t>
      </w:r>
    </w:p>
    <w:p w14:paraId="14513DFE" w14:textId="77777777" w:rsidR="007771B3" w:rsidRDefault="007771B3" w:rsidP="006A176B">
      <w:pPr>
        <w:pStyle w:val="Szvegtrzs"/>
        <w:rPr>
          <w:rFonts w:ascii="Book Antiqua" w:hAnsi="Book Antiqua"/>
          <w:sz w:val="22"/>
          <w:szCs w:val="22"/>
        </w:rPr>
      </w:pPr>
    </w:p>
    <w:p w14:paraId="588E0598" w14:textId="77777777" w:rsidR="007771B3" w:rsidRPr="00CA1655" w:rsidRDefault="007771B3" w:rsidP="006A176B">
      <w:pPr>
        <w:tabs>
          <w:tab w:val="center" w:pos="6521"/>
        </w:tabs>
      </w:pPr>
      <w:r>
        <w:rPr>
          <w:b/>
          <w:u w:val="single"/>
        </w:rPr>
        <w:t>Nagy János polgármester:</w:t>
      </w:r>
      <w:r>
        <w:t xml:space="preserve"> Szavazást kér a következőre: </w:t>
      </w:r>
      <w:r w:rsidRPr="00CA1655">
        <w:t xml:space="preserve">Felsőpakony Nagyközség Önkormányzatának Képviselő-testülete </w:t>
      </w:r>
    </w:p>
    <w:p w14:paraId="5B7979B3" w14:textId="77777777" w:rsidR="007771B3" w:rsidRPr="00CA1655" w:rsidRDefault="007771B3" w:rsidP="006A176B">
      <w:pPr>
        <w:pStyle w:val="Listaszerbekezds"/>
        <w:widowControl/>
        <w:numPr>
          <w:ilvl w:val="0"/>
          <w:numId w:val="11"/>
        </w:numPr>
        <w:tabs>
          <w:tab w:val="center" w:pos="6521"/>
        </w:tabs>
        <w:autoSpaceDE/>
        <w:autoSpaceDN/>
        <w:contextualSpacing/>
        <w:jc w:val="both"/>
        <w:rPr>
          <w:rFonts w:ascii="Book Antiqua" w:hAnsi="Book Antiqua"/>
        </w:rPr>
      </w:pPr>
      <w:r w:rsidRPr="00CA1655">
        <w:rPr>
          <w:rFonts w:ascii="Book Antiqua" w:hAnsi="Book Antiqua"/>
        </w:rPr>
        <w:t xml:space="preserve">Kovács Bulcsú, Kovács Kolos és Kovács </w:t>
      </w:r>
      <w:proofErr w:type="spellStart"/>
      <w:r w:rsidRPr="00CA1655">
        <w:rPr>
          <w:rFonts w:ascii="Book Antiqua" w:hAnsi="Book Antiqua"/>
        </w:rPr>
        <w:t>Zente</w:t>
      </w:r>
      <w:proofErr w:type="spellEnd"/>
      <w:r w:rsidRPr="00CA1655">
        <w:rPr>
          <w:rFonts w:ascii="Book Antiqua" w:hAnsi="Book Antiqua"/>
        </w:rPr>
        <w:t xml:space="preserve"> felsőpakonyi fiatalok, nemzetközi és hazai versenyen történő részvételének elősegítése céljából, törvényes képviselőjük, azaz Kovács Gábor részére (bankszámlaszámára történő átutalás útján) egyszeri mindösszesen …………………. Ft támogatást biztosít, amelyet Felsőpakony Nagyközség Önkormányzat 2026. évi költségvetésének terhére biztosítja. </w:t>
      </w:r>
    </w:p>
    <w:p w14:paraId="5E3EADEE" w14:textId="77777777" w:rsidR="007771B3" w:rsidRPr="00CA1655" w:rsidRDefault="007771B3" w:rsidP="006A176B">
      <w:pPr>
        <w:pStyle w:val="Listaszerbekezds"/>
        <w:widowControl/>
        <w:numPr>
          <w:ilvl w:val="0"/>
          <w:numId w:val="11"/>
        </w:numPr>
        <w:tabs>
          <w:tab w:val="center" w:pos="6521"/>
        </w:tabs>
        <w:autoSpaceDE/>
        <w:autoSpaceDN/>
        <w:contextualSpacing/>
        <w:jc w:val="both"/>
        <w:rPr>
          <w:rFonts w:ascii="Book Antiqua" w:hAnsi="Book Antiqua"/>
        </w:rPr>
      </w:pPr>
      <w:r w:rsidRPr="00CA1655">
        <w:rPr>
          <w:rFonts w:ascii="Book Antiqua" w:hAnsi="Book Antiqua"/>
        </w:rPr>
        <w:t xml:space="preserve">felkéri a Polgármestert az 1.) pontban foglaltakkal kapcsolatos valamennyi adminisztrációs feladat ellátására és felhatalmazza a támogatási szerződés aláírására. </w:t>
      </w:r>
    </w:p>
    <w:p w14:paraId="25A35E80" w14:textId="77777777" w:rsidR="007771B3" w:rsidRPr="00CA1655" w:rsidRDefault="007771B3" w:rsidP="006A176B">
      <w:pPr>
        <w:tabs>
          <w:tab w:val="center" w:pos="6521"/>
        </w:tabs>
        <w:rPr>
          <w:u w:val="single"/>
        </w:rPr>
      </w:pPr>
    </w:p>
    <w:p w14:paraId="4A4AC450" w14:textId="77777777" w:rsidR="007771B3" w:rsidRPr="00CA1655" w:rsidRDefault="007771B3" w:rsidP="006A176B">
      <w:pPr>
        <w:pStyle w:val="Szvegtrzs"/>
        <w:rPr>
          <w:rFonts w:ascii="Book Antiqua" w:hAnsi="Book Antiqua"/>
          <w:b/>
          <w:sz w:val="22"/>
          <w:szCs w:val="22"/>
        </w:rPr>
      </w:pPr>
    </w:p>
    <w:p w14:paraId="33465A49" w14:textId="77777777" w:rsidR="0093234C" w:rsidRPr="00CA1655" w:rsidRDefault="0093234C" w:rsidP="006A176B">
      <w:r w:rsidRPr="00CA1655">
        <w:t>A döntéshozatalban 7 fő képviselő vett részt.</w:t>
      </w:r>
    </w:p>
    <w:p w14:paraId="2D027AF0" w14:textId="77777777" w:rsidR="0093234C" w:rsidRPr="00CA1655" w:rsidRDefault="0093234C" w:rsidP="006A176B"/>
    <w:p w14:paraId="5333098D" w14:textId="77777777" w:rsidR="0093234C" w:rsidRPr="00CA1655" w:rsidRDefault="0093234C" w:rsidP="006A176B">
      <w:r w:rsidRPr="00CA1655">
        <w:t xml:space="preserve">Felsőpakony Nagyközség Önkormányzatának Képviselő-testülete 4 nem és 3 tartózkodó szavazattal a következő határozatot </w:t>
      </w:r>
      <w:r w:rsidRPr="00CA1655">
        <w:rPr>
          <w:b/>
          <w:u w:val="single"/>
        </w:rPr>
        <w:t>elvetette</w:t>
      </w:r>
      <w:r w:rsidRPr="00CA1655">
        <w:t>:</w:t>
      </w:r>
    </w:p>
    <w:p w14:paraId="6802412F" w14:textId="77777777" w:rsidR="0093234C" w:rsidRPr="00CA1655" w:rsidRDefault="0093234C" w:rsidP="006A176B"/>
    <w:p w14:paraId="398B958C" w14:textId="77777777" w:rsidR="0093234C" w:rsidRPr="00CA1655" w:rsidRDefault="0093234C" w:rsidP="006A176B">
      <w:pPr>
        <w:jc w:val="center"/>
        <w:rPr>
          <w:b/>
          <w:u w:val="single"/>
        </w:rPr>
      </w:pPr>
      <w:r w:rsidRPr="00CA1655">
        <w:rPr>
          <w:b/>
          <w:u w:val="single"/>
        </w:rPr>
        <w:t>41/2026. (II. 25.) számú ÖK Határozat</w:t>
      </w:r>
    </w:p>
    <w:p w14:paraId="3AF4DDCC" w14:textId="77777777" w:rsidR="0093234C" w:rsidRPr="00CA1655" w:rsidRDefault="0093234C" w:rsidP="006A176B">
      <w:pPr>
        <w:pStyle w:val="Szvegtrzs"/>
        <w:rPr>
          <w:rFonts w:ascii="Book Antiqua" w:hAnsi="Book Antiqua"/>
          <w:b/>
          <w:sz w:val="22"/>
          <w:szCs w:val="22"/>
        </w:rPr>
      </w:pPr>
    </w:p>
    <w:p w14:paraId="5EEDAEF4" w14:textId="77777777" w:rsidR="0093234C" w:rsidRPr="00CA1655" w:rsidRDefault="0093234C" w:rsidP="006A176B">
      <w:pPr>
        <w:tabs>
          <w:tab w:val="center" w:pos="6521"/>
        </w:tabs>
      </w:pPr>
      <w:r w:rsidRPr="00CA1655">
        <w:t xml:space="preserve">Felsőpakony Nagyközség Önkormányzatának Képviselő-testülete </w:t>
      </w:r>
    </w:p>
    <w:p w14:paraId="5F5DAA4B" w14:textId="77777777" w:rsidR="0093234C" w:rsidRPr="00CA1655" w:rsidRDefault="0093234C" w:rsidP="006A176B">
      <w:pPr>
        <w:pStyle w:val="Listaszerbekezds"/>
        <w:widowControl/>
        <w:numPr>
          <w:ilvl w:val="0"/>
          <w:numId w:val="35"/>
        </w:numPr>
        <w:tabs>
          <w:tab w:val="center" w:pos="6521"/>
        </w:tabs>
        <w:autoSpaceDE/>
        <w:autoSpaceDN/>
        <w:contextualSpacing/>
        <w:jc w:val="both"/>
        <w:rPr>
          <w:rFonts w:ascii="Book Antiqua" w:hAnsi="Book Antiqua"/>
        </w:rPr>
      </w:pPr>
      <w:r w:rsidRPr="00CA1655">
        <w:rPr>
          <w:rFonts w:ascii="Book Antiqua" w:hAnsi="Book Antiqua"/>
        </w:rPr>
        <w:t xml:space="preserve">Kovács Bulcsú, Kovács Kolos és Kovács </w:t>
      </w:r>
      <w:proofErr w:type="spellStart"/>
      <w:r w:rsidRPr="00CA1655">
        <w:rPr>
          <w:rFonts w:ascii="Book Antiqua" w:hAnsi="Book Antiqua"/>
        </w:rPr>
        <w:t>Zente</w:t>
      </w:r>
      <w:proofErr w:type="spellEnd"/>
      <w:r w:rsidRPr="00CA1655">
        <w:rPr>
          <w:rFonts w:ascii="Book Antiqua" w:hAnsi="Book Antiqua"/>
        </w:rPr>
        <w:t xml:space="preserve"> felsőpakonyi fiatalok, nemzetközi és hazai versenyen történő részvételének elősegítése céljából, törvényes képviselőjük, azaz Kovács Gábor részére (bankszámlaszámára történő átutalás útján) egyszeri mindösszesen …………………. Ft támogatást biztosít, amelyet Felsőpakony Nagyközség Önkormányzat 2026. évi költségvetésének terhére biztosítja. </w:t>
      </w:r>
    </w:p>
    <w:p w14:paraId="275AEF6A" w14:textId="77777777" w:rsidR="0093234C" w:rsidRPr="00CA1655" w:rsidRDefault="0093234C" w:rsidP="006A176B">
      <w:pPr>
        <w:pStyle w:val="Listaszerbekezds"/>
        <w:widowControl/>
        <w:numPr>
          <w:ilvl w:val="0"/>
          <w:numId w:val="35"/>
        </w:numPr>
        <w:tabs>
          <w:tab w:val="center" w:pos="6521"/>
        </w:tabs>
        <w:autoSpaceDE/>
        <w:autoSpaceDN/>
        <w:contextualSpacing/>
        <w:jc w:val="both"/>
        <w:rPr>
          <w:rFonts w:ascii="Book Antiqua" w:hAnsi="Book Antiqua"/>
        </w:rPr>
      </w:pPr>
      <w:r w:rsidRPr="00CA1655">
        <w:rPr>
          <w:rFonts w:ascii="Book Antiqua" w:hAnsi="Book Antiqua"/>
        </w:rPr>
        <w:t xml:space="preserve">felkéri a Polgármestert az 1.) pontban foglaltakkal kapcsolatos valamennyi adminisztrációs feladat ellátására és felhatalmazza a támogatási szerződés aláírására. </w:t>
      </w:r>
    </w:p>
    <w:p w14:paraId="669F8C1F" w14:textId="77777777" w:rsidR="0093234C" w:rsidRPr="00CA1655" w:rsidRDefault="0093234C" w:rsidP="006A176B">
      <w:pPr>
        <w:tabs>
          <w:tab w:val="center" w:pos="6521"/>
        </w:tabs>
        <w:rPr>
          <w:u w:val="single"/>
        </w:rPr>
      </w:pPr>
    </w:p>
    <w:p w14:paraId="11CF8091" w14:textId="77777777" w:rsidR="0093234C" w:rsidRPr="00CA1655" w:rsidRDefault="0093234C" w:rsidP="006A176B">
      <w:pPr>
        <w:tabs>
          <w:tab w:val="center" w:pos="6521"/>
        </w:tabs>
      </w:pPr>
      <w:r w:rsidRPr="00CA1655">
        <w:rPr>
          <w:u w:val="single"/>
        </w:rPr>
        <w:t>Határidő:</w:t>
      </w:r>
      <w:r w:rsidRPr="00CA1655">
        <w:t xml:space="preserve"> 1.)-2.) azonnal </w:t>
      </w:r>
    </w:p>
    <w:p w14:paraId="60840574" w14:textId="77777777" w:rsidR="0093234C" w:rsidRPr="00CA1655" w:rsidRDefault="0093234C" w:rsidP="006A176B">
      <w:pPr>
        <w:tabs>
          <w:tab w:val="center" w:pos="6521"/>
        </w:tabs>
      </w:pPr>
      <w:r w:rsidRPr="00CA1655">
        <w:rPr>
          <w:u w:val="single"/>
        </w:rPr>
        <w:t>Felelős:</w:t>
      </w:r>
      <w:r w:rsidRPr="00CA1655">
        <w:t xml:space="preserve"> 1.)---, 2.) polgármester </w:t>
      </w:r>
    </w:p>
    <w:p w14:paraId="43D2179F" w14:textId="77777777" w:rsidR="0093234C" w:rsidRPr="00CA1655" w:rsidRDefault="0093234C" w:rsidP="006A176B">
      <w:pPr>
        <w:pStyle w:val="Szvegtrzs"/>
        <w:rPr>
          <w:rFonts w:ascii="Book Antiqua" w:hAnsi="Book Antiqua"/>
          <w:b/>
          <w:sz w:val="22"/>
          <w:szCs w:val="22"/>
        </w:rPr>
      </w:pPr>
    </w:p>
    <w:p w14:paraId="6DE0F87D" w14:textId="77777777" w:rsidR="0093234C" w:rsidRDefault="0093234C" w:rsidP="006A176B">
      <w:pPr>
        <w:pStyle w:val="Szvegtrzs"/>
        <w:rPr>
          <w:rFonts w:ascii="Book Antiqua" w:hAnsi="Book Antiqua"/>
          <w:b/>
          <w:sz w:val="22"/>
          <w:szCs w:val="22"/>
        </w:rPr>
      </w:pPr>
    </w:p>
    <w:p w14:paraId="1999574E" w14:textId="77777777" w:rsidR="007771B3" w:rsidRPr="00CA1655" w:rsidRDefault="007771B3"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Szavazást kér a következőre: </w:t>
      </w:r>
      <w:r w:rsidRPr="00CA1655">
        <w:rPr>
          <w:rFonts w:ascii="Book Antiqua" w:hAnsi="Book Antiqua"/>
          <w:sz w:val="22"/>
          <w:szCs w:val="22"/>
        </w:rPr>
        <w:t>Felsőpakony Nagyközség Önkormányzatának Képviselő-testülete felkéri a Településfejlesztési, Kulturális, Oktatási és Sport Bizottságot, hogy Sportolói Alap elnevezéssel dolgozza ki a Felsőpakonyon bejelentett lakóhellyel vagy tartózkodási hellyel rendelkező személyek versenyszerű sportolásának támogatásának feltételrendszerét, eljárásrendjét, pályázati felhívást, továbbá jelölje meg, tegyen javaslatot egyeztetve az Ügyrendi és Pénzügyi Ellenőrző Bizottsággal a mindenkori költségvetésben a Sportolási Alapra elkülönített támogatási keretösszeg mértékét.</w:t>
      </w:r>
    </w:p>
    <w:p w14:paraId="07403335" w14:textId="305A7723" w:rsidR="007771B3" w:rsidRDefault="007771B3" w:rsidP="006A176B">
      <w:pPr>
        <w:pStyle w:val="Szvegtrzs"/>
        <w:rPr>
          <w:rFonts w:ascii="Book Antiqua" w:hAnsi="Book Antiqua"/>
          <w:b/>
          <w:sz w:val="22"/>
          <w:szCs w:val="22"/>
        </w:rPr>
      </w:pPr>
    </w:p>
    <w:p w14:paraId="2AB6F9CB" w14:textId="77777777" w:rsidR="007771B3" w:rsidRPr="00CA1655" w:rsidRDefault="007771B3" w:rsidP="006A176B">
      <w:pPr>
        <w:pStyle w:val="Szvegtrzs"/>
        <w:rPr>
          <w:rFonts w:ascii="Book Antiqua" w:hAnsi="Book Antiqua"/>
          <w:b/>
          <w:sz w:val="22"/>
          <w:szCs w:val="22"/>
        </w:rPr>
      </w:pPr>
    </w:p>
    <w:p w14:paraId="6AA9C96C" w14:textId="77777777" w:rsidR="0093234C" w:rsidRPr="00CA1655" w:rsidRDefault="0093234C" w:rsidP="006A176B">
      <w:r w:rsidRPr="00CA1655">
        <w:t>A döntéshozatalban 7 fő képviselő vett részt.</w:t>
      </w:r>
    </w:p>
    <w:p w14:paraId="0EA11160" w14:textId="77777777" w:rsidR="0093234C" w:rsidRPr="00CA1655" w:rsidRDefault="0093234C" w:rsidP="006A176B"/>
    <w:p w14:paraId="54243AE2" w14:textId="77777777" w:rsidR="0093234C" w:rsidRPr="00CA1655" w:rsidRDefault="0093234C" w:rsidP="006A176B">
      <w:r w:rsidRPr="00CA1655">
        <w:t>Felsőpakony Nagyközség Önkormányzatának Képviselő-testülete 7 igen (egyhangú) szavazattal a következő határozatot hozta:</w:t>
      </w:r>
    </w:p>
    <w:p w14:paraId="0CF3D3FC" w14:textId="77777777" w:rsidR="0093234C" w:rsidRPr="00CA1655" w:rsidRDefault="0093234C" w:rsidP="006A176B"/>
    <w:p w14:paraId="011822E6" w14:textId="77777777" w:rsidR="0093234C" w:rsidRPr="00CA1655" w:rsidRDefault="0093234C" w:rsidP="006A176B">
      <w:pPr>
        <w:jc w:val="center"/>
        <w:rPr>
          <w:b/>
          <w:u w:val="single"/>
        </w:rPr>
      </w:pPr>
      <w:r w:rsidRPr="00CA1655">
        <w:rPr>
          <w:b/>
          <w:u w:val="single"/>
        </w:rPr>
        <w:t>42/2026. (II. 25.) számú ÖK Határozat</w:t>
      </w:r>
    </w:p>
    <w:p w14:paraId="15FF7573" w14:textId="77777777" w:rsidR="0093234C" w:rsidRPr="00CA1655" w:rsidRDefault="0093234C" w:rsidP="006A176B">
      <w:pPr>
        <w:pStyle w:val="Szvegtrzs"/>
        <w:rPr>
          <w:rFonts w:ascii="Book Antiqua" w:hAnsi="Book Antiqua"/>
          <w:b/>
          <w:sz w:val="22"/>
          <w:szCs w:val="22"/>
        </w:rPr>
      </w:pPr>
    </w:p>
    <w:p w14:paraId="117A3617" w14:textId="4C3ED3D1" w:rsidR="00171E0E" w:rsidRPr="00CA1655" w:rsidRDefault="00171E0E" w:rsidP="006A176B">
      <w:pPr>
        <w:pStyle w:val="Szvegtrzs"/>
        <w:rPr>
          <w:rFonts w:ascii="Book Antiqua" w:hAnsi="Book Antiqua"/>
          <w:sz w:val="22"/>
          <w:szCs w:val="22"/>
        </w:rPr>
      </w:pPr>
      <w:r w:rsidRPr="00CA1655">
        <w:rPr>
          <w:rFonts w:ascii="Book Antiqua" w:hAnsi="Book Antiqua"/>
          <w:sz w:val="22"/>
          <w:szCs w:val="22"/>
        </w:rPr>
        <w:t>Felsőpakony Nagyközség Önkormányzatának Képviselő-testülete felkéri a Településfejlesztési, Kulturális, Oktatási és Sport Bizottságot, hogy Sportolói Alap elnevezéssel dolgozza ki a Felsőpakonyon bejelentett lakóhellyel vagy tartózkodási hellyel rendelkező személyek versenyszerű sportolásának támogatásának feltételrendszerét, eljárásrendjét, pályázati felhívást, továbbá jelölje meg, tegyen javaslatot egyeztetve az Ügyrendi és Pénzügyi Ellenőrző Bizottsággal a mindenkori költségvetésben a Sportolási Alapra elkülönített támogatási keretösszeg mértékét.</w:t>
      </w:r>
    </w:p>
    <w:p w14:paraId="37251EAF" w14:textId="77777777" w:rsidR="00171E0E" w:rsidRPr="00CA1655" w:rsidRDefault="00171E0E" w:rsidP="006A176B">
      <w:pPr>
        <w:pStyle w:val="Szvegtrzs"/>
        <w:rPr>
          <w:rFonts w:ascii="Book Antiqua" w:hAnsi="Book Antiqua"/>
          <w:sz w:val="22"/>
          <w:szCs w:val="22"/>
        </w:rPr>
      </w:pPr>
    </w:p>
    <w:p w14:paraId="57F2C5A1" w14:textId="04CFD402" w:rsidR="00171E0E" w:rsidRPr="00CA1655" w:rsidRDefault="00171E0E" w:rsidP="006A176B">
      <w:pPr>
        <w:pStyle w:val="Szvegtrzs"/>
        <w:rPr>
          <w:rFonts w:ascii="Book Antiqua" w:hAnsi="Book Antiqua"/>
          <w:sz w:val="22"/>
          <w:szCs w:val="22"/>
        </w:rPr>
      </w:pPr>
      <w:r w:rsidRPr="00CA1655">
        <w:rPr>
          <w:rFonts w:ascii="Book Antiqua" w:hAnsi="Book Antiqua"/>
          <w:sz w:val="22"/>
          <w:szCs w:val="22"/>
          <w:u w:val="single"/>
        </w:rPr>
        <w:t>Határidő</w:t>
      </w:r>
      <w:r w:rsidRPr="00CA1655">
        <w:rPr>
          <w:rFonts w:ascii="Book Antiqua" w:hAnsi="Book Antiqua"/>
          <w:sz w:val="22"/>
          <w:szCs w:val="22"/>
        </w:rPr>
        <w:t>: 2026. március 23.</w:t>
      </w:r>
    </w:p>
    <w:p w14:paraId="55003929" w14:textId="26A1EB63" w:rsidR="00171E0E" w:rsidRPr="00CA1655" w:rsidRDefault="00171E0E" w:rsidP="006A176B">
      <w:pPr>
        <w:pStyle w:val="Szvegtrzs"/>
        <w:rPr>
          <w:rFonts w:ascii="Book Antiqua" w:hAnsi="Book Antiqua"/>
          <w:sz w:val="22"/>
          <w:szCs w:val="22"/>
        </w:rPr>
      </w:pPr>
      <w:r w:rsidRPr="00CA1655">
        <w:rPr>
          <w:rFonts w:ascii="Book Antiqua" w:hAnsi="Book Antiqua"/>
          <w:sz w:val="22"/>
          <w:szCs w:val="22"/>
          <w:u w:val="single"/>
        </w:rPr>
        <w:t>Felelős</w:t>
      </w:r>
      <w:r w:rsidRPr="00CA1655">
        <w:rPr>
          <w:rFonts w:ascii="Book Antiqua" w:hAnsi="Book Antiqua"/>
          <w:sz w:val="22"/>
          <w:szCs w:val="22"/>
        </w:rPr>
        <w:t>: Településfejlesztési, Kulturális, Oktatási és Sport Bizottság elnöke</w:t>
      </w:r>
    </w:p>
    <w:p w14:paraId="63C9745F" w14:textId="77777777" w:rsidR="00171E0E" w:rsidRPr="00CA1655" w:rsidRDefault="00171E0E" w:rsidP="006A176B">
      <w:pPr>
        <w:pStyle w:val="Szvegtrzs"/>
        <w:rPr>
          <w:rFonts w:ascii="Book Antiqua" w:hAnsi="Book Antiqua"/>
          <w:sz w:val="22"/>
          <w:szCs w:val="22"/>
        </w:rPr>
      </w:pPr>
    </w:p>
    <w:p w14:paraId="1CF0933C" w14:textId="77777777" w:rsidR="00171E0E" w:rsidRDefault="00171E0E" w:rsidP="006A176B">
      <w:pPr>
        <w:pStyle w:val="Szvegtrzs"/>
        <w:rPr>
          <w:rFonts w:ascii="Book Antiqua" w:hAnsi="Book Antiqua"/>
          <w:sz w:val="22"/>
          <w:szCs w:val="22"/>
        </w:rPr>
      </w:pPr>
    </w:p>
    <w:p w14:paraId="4899ABE6" w14:textId="094C7816" w:rsidR="007771B3" w:rsidRPr="007771B3" w:rsidRDefault="007771B3" w:rsidP="006A176B">
      <w:pPr>
        <w:pStyle w:val="Szvegtrzs"/>
        <w:rPr>
          <w:rFonts w:ascii="Book Antiqua" w:hAnsi="Book Antiqua"/>
          <w:sz w:val="22"/>
          <w:szCs w:val="22"/>
          <w:u w:val="single"/>
        </w:rPr>
      </w:pPr>
      <w:r>
        <w:rPr>
          <w:rFonts w:ascii="Book Antiqua" w:hAnsi="Book Antiqua"/>
          <w:sz w:val="22"/>
          <w:szCs w:val="22"/>
          <w:u w:val="single"/>
        </w:rPr>
        <w:t>Napirend tárgya:</w:t>
      </w:r>
    </w:p>
    <w:p w14:paraId="3D6926BB" w14:textId="0F722F63" w:rsidR="007C1F42" w:rsidRPr="007771B3" w:rsidRDefault="007771B3" w:rsidP="006A176B">
      <w:pPr>
        <w:ind w:left="851" w:right="138" w:hanging="851"/>
        <w:rPr>
          <w:b/>
        </w:rPr>
      </w:pPr>
      <w:r w:rsidRPr="007771B3">
        <w:rPr>
          <w:b/>
        </w:rPr>
        <w:t>4.8.</w:t>
      </w:r>
      <w:r w:rsidRPr="007771B3">
        <w:rPr>
          <w:b/>
        </w:rPr>
        <w:tab/>
      </w:r>
      <w:r w:rsidR="007C1F42" w:rsidRPr="007771B3">
        <w:rPr>
          <w:b/>
          <w:u w:val="single"/>
        </w:rPr>
        <w:t>Tárgy</w:t>
      </w:r>
      <w:r w:rsidR="007C1F42" w:rsidRPr="007771B3">
        <w:rPr>
          <w:b/>
        </w:rPr>
        <w:t>: Döntés helyi fiatal úszó versenyző rangos úszó edzőtáborban való részvétele elősegítése iránt benyújtott támogatási kérelem elbírálásáról</w:t>
      </w:r>
    </w:p>
    <w:p w14:paraId="3B37B809" w14:textId="77777777" w:rsidR="007C1F42" w:rsidRDefault="007C1F42" w:rsidP="006A176B">
      <w:pPr>
        <w:pStyle w:val="Szvegtrzs"/>
        <w:rPr>
          <w:rFonts w:ascii="Book Antiqua" w:hAnsi="Book Antiqua"/>
          <w:b/>
          <w:sz w:val="22"/>
          <w:szCs w:val="22"/>
        </w:rPr>
      </w:pPr>
    </w:p>
    <w:p w14:paraId="23C6A50B" w14:textId="10B76C44" w:rsidR="0061136A" w:rsidRDefault="0061136A"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Ugyanaz a helyzet, mint az előző napirend esetében.</w:t>
      </w:r>
    </w:p>
    <w:p w14:paraId="16B66560" w14:textId="77777777" w:rsidR="0061136A" w:rsidRDefault="0061136A" w:rsidP="006A176B">
      <w:pPr>
        <w:pStyle w:val="Szvegtrzs"/>
        <w:rPr>
          <w:rFonts w:ascii="Book Antiqua" w:hAnsi="Book Antiqua"/>
          <w:sz w:val="22"/>
          <w:szCs w:val="22"/>
        </w:rPr>
      </w:pPr>
    </w:p>
    <w:p w14:paraId="6E5BC733" w14:textId="77777777" w:rsidR="0061136A" w:rsidRDefault="0061136A"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Az Ügyrendi és Pénzügyi Ellenőrző Bizottság tárgyalta és nem támogatta.</w:t>
      </w:r>
    </w:p>
    <w:p w14:paraId="51F5D9A0" w14:textId="77777777" w:rsidR="0061136A" w:rsidRDefault="0061136A" w:rsidP="006A176B">
      <w:pPr>
        <w:pStyle w:val="Szvegtrzs"/>
        <w:rPr>
          <w:rFonts w:ascii="Book Antiqua" w:hAnsi="Book Antiqua"/>
          <w:sz w:val="22"/>
          <w:szCs w:val="22"/>
        </w:rPr>
      </w:pPr>
    </w:p>
    <w:p w14:paraId="5FAAB0C1" w14:textId="67C1155A" w:rsidR="0061136A" w:rsidRPr="007771B3" w:rsidRDefault="0061136A"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 Településfejlesztési, Kulturális, Oktatási és Sport Bizottság tárgyalta és szintén nem támogatta ezt a napirendet. </w:t>
      </w:r>
    </w:p>
    <w:p w14:paraId="324BCFF4" w14:textId="77777777" w:rsidR="0061136A" w:rsidRDefault="0061136A" w:rsidP="006A176B">
      <w:pPr>
        <w:pStyle w:val="Szvegtrzs"/>
        <w:rPr>
          <w:rFonts w:ascii="Book Antiqua" w:hAnsi="Book Antiqua"/>
          <w:sz w:val="22"/>
          <w:szCs w:val="22"/>
        </w:rPr>
      </w:pPr>
    </w:p>
    <w:p w14:paraId="1B33AABD" w14:textId="77777777" w:rsidR="0061136A" w:rsidRPr="00CA1655" w:rsidRDefault="0061136A" w:rsidP="006A176B">
      <w:pPr>
        <w:tabs>
          <w:tab w:val="center" w:pos="6521"/>
        </w:tabs>
      </w:pPr>
      <w:r>
        <w:rPr>
          <w:b/>
          <w:u w:val="single"/>
        </w:rPr>
        <w:t>Nagy János polgármester:</w:t>
      </w:r>
      <w:r>
        <w:t xml:space="preserve"> Szavazást kér a következőre: </w:t>
      </w:r>
      <w:r w:rsidRPr="00CA1655">
        <w:t xml:space="preserve">Felsőpakony Nagyközség Önkormányzatának Képviselő-testülete </w:t>
      </w:r>
    </w:p>
    <w:p w14:paraId="2829D1D7" w14:textId="77777777" w:rsidR="0061136A" w:rsidRPr="00CA1655" w:rsidRDefault="0061136A" w:rsidP="006A176B">
      <w:pPr>
        <w:pStyle w:val="Listaszerbekezds"/>
        <w:widowControl/>
        <w:numPr>
          <w:ilvl w:val="0"/>
          <w:numId w:val="12"/>
        </w:numPr>
        <w:tabs>
          <w:tab w:val="center" w:pos="6521"/>
        </w:tabs>
        <w:autoSpaceDE/>
        <w:autoSpaceDN/>
        <w:contextualSpacing/>
        <w:jc w:val="both"/>
        <w:rPr>
          <w:rFonts w:ascii="Book Antiqua" w:hAnsi="Book Antiqua"/>
        </w:rPr>
      </w:pPr>
      <w:proofErr w:type="spellStart"/>
      <w:r w:rsidRPr="00CA1655">
        <w:rPr>
          <w:rFonts w:ascii="Book Antiqua" w:hAnsi="Book Antiqua"/>
        </w:rPr>
        <w:t>Mikolay</w:t>
      </w:r>
      <w:proofErr w:type="spellEnd"/>
      <w:r w:rsidRPr="00CA1655">
        <w:rPr>
          <w:rFonts w:ascii="Book Antiqua" w:hAnsi="Book Antiqua"/>
        </w:rPr>
        <w:t xml:space="preserve"> Máté Dominik felsőpakonyi fiatal úszó, egy hidegégövi edzőtáborban való részvételének elősegítése céljából, törvényes képviselője, azaz </w:t>
      </w:r>
      <w:proofErr w:type="spellStart"/>
      <w:r w:rsidRPr="00CA1655">
        <w:rPr>
          <w:rFonts w:ascii="Book Antiqua" w:hAnsi="Book Antiqua"/>
        </w:rPr>
        <w:t>Mikolay</w:t>
      </w:r>
      <w:proofErr w:type="spellEnd"/>
      <w:r w:rsidRPr="00CA1655">
        <w:rPr>
          <w:rFonts w:ascii="Book Antiqua" w:hAnsi="Book Antiqua"/>
        </w:rPr>
        <w:t xml:space="preserve"> Henriett részére (bankszámlaszámára történő átutalás útján) egyszeri …………………. Ft támogatást biztosít, amelyet Felsőpakony Nagyközség Önkormányzat 2026. évi költségvetésének terhére biztosítja. </w:t>
      </w:r>
    </w:p>
    <w:p w14:paraId="6763F7A3" w14:textId="77777777" w:rsidR="0061136A" w:rsidRPr="00CA1655" w:rsidRDefault="0061136A" w:rsidP="006A176B">
      <w:pPr>
        <w:pStyle w:val="Listaszerbekezds"/>
        <w:widowControl/>
        <w:numPr>
          <w:ilvl w:val="0"/>
          <w:numId w:val="12"/>
        </w:numPr>
        <w:tabs>
          <w:tab w:val="center" w:pos="6521"/>
        </w:tabs>
        <w:autoSpaceDE/>
        <w:autoSpaceDN/>
        <w:contextualSpacing/>
        <w:jc w:val="both"/>
        <w:rPr>
          <w:rFonts w:ascii="Book Antiqua" w:hAnsi="Book Antiqua"/>
        </w:rPr>
      </w:pPr>
      <w:r w:rsidRPr="00CA1655">
        <w:rPr>
          <w:rFonts w:ascii="Book Antiqua" w:hAnsi="Book Antiqua"/>
        </w:rPr>
        <w:t xml:space="preserve">felkéri a Polgármestert az 1.) pontban foglaltakkal kapcsolatos valamennyi adminisztrációs feladat ellátására és felhatalmazza a támogatási szerződés aláírására. </w:t>
      </w:r>
    </w:p>
    <w:p w14:paraId="7ED1574D" w14:textId="2CAD9B83" w:rsidR="0061136A" w:rsidRDefault="0061136A" w:rsidP="006A176B">
      <w:pPr>
        <w:pStyle w:val="Szvegtrzs"/>
        <w:rPr>
          <w:rFonts w:ascii="Book Antiqua" w:hAnsi="Book Antiqua"/>
          <w:b/>
          <w:sz w:val="22"/>
          <w:szCs w:val="22"/>
        </w:rPr>
      </w:pPr>
    </w:p>
    <w:p w14:paraId="2502BF39" w14:textId="77777777" w:rsidR="007771B3" w:rsidRPr="00CA1655" w:rsidRDefault="007771B3" w:rsidP="006A176B">
      <w:pPr>
        <w:pStyle w:val="Szvegtrzs"/>
        <w:rPr>
          <w:rFonts w:ascii="Book Antiqua" w:hAnsi="Book Antiqua"/>
          <w:b/>
          <w:sz w:val="22"/>
          <w:szCs w:val="22"/>
        </w:rPr>
      </w:pPr>
    </w:p>
    <w:p w14:paraId="639BF8F9" w14:textId="77777777" w:rsidR="0093234C" w:rsidRPr="00CA1655" w:rsidRDefault="0093234C" w:rsidP="006A176B">
      <w:r w:rsidRPr="00CA1655">
        <w:t>A döntéshozatalban 7 fő képviselő vett részt.</w:t>
      </w:r>
    </w:p>
    <w:p w14:paraId="71AB6223" w14:textId="77777777" w:rsidR="0093234C" w:rsidRPr="00CA1655" w:rsidRDefault="0093234C" w:rsidP="006A176B"/>
    <w:p w14:paraId="56E0D851" w14:textId="77777777" w:rsidR="0093234C" w:rsidRPr="00CA1655" w:rsidRDefault="0093234C" w:rsidP="006A176B">
      <w:r w:rsidRPr="00CA1655">
        <w:t xml:space="preserve">Felsőpakony Nagyközség Önkormányzatának Képviselő-testülete </w:t>
      </w:r>
      <w:r w:rsidR="00A622AF" w:rsidRPr="00CA1655">
        <w:t>3</w:t>
      </w:r>
      <w:r w:rsidRPr="00CA1655">
        <w:t xml:space="preserve"> nem és </w:t>
      </w:r>
      <w:r w:rsidR="00A622AF" w:rsidRPr="00CA1655">
        <w:t>4</w:t>
      </w:r>
      <w:r w:rsidRPr="00CA1655">
        <w:t xml:space="preserve"> tartózkodó szavazattal a következő határozatot </w:t>
      </w:r>
      <w:r w:rsidRPr="00CA1655">
        <w:rPr>
          <w:b/>
          <w:u w:val="single"/>
        </w:rPr>
        <w:t>elvetette</w:t>
      </w:r>
      <w:r w:rsidRPr="00CA1655">
        <w:t>:</w:t>
      </w:r>
    </w:p>
    <w:p w14:paraId="0AD78228" w14:textId="77777777" w:rsidR="0093234C" w:rsidRPr="00CA1655" w:rsidRDefault="0093234C" w:rsidP="006A176B"/>
    <w:p w14:paraId="08A8ED22" w14:textId="77777777" w:rsidR="0093234C" w:rsidRPr="00CA1655" w:rsidRDefault="0093234C" w:rsidP="006A176B">
      <w:pPr>
        <w:jc w:val="center"/>
        <w:rPr>
          <w:b/>
          <w:u w:val="single"/>
        </w:rPr>
      </w:pPr>
      <w:r w:rsidRPr="00CA1655">
        <w:rPr>
          <w:b/>
          <w:u w:val="single"/>
        </w:rPr>
        <w:t>4</w:t>
      </w:r>
      <w:r w:rsidR="00A622AF" w:rsidRPr="00CA1655">
        <w:rPr>
          <w:b/>
          <w:u w:val="single"/>
        </w:rPr>
        <w:t>3</w:t>
      </w:r>
      <w:r w:rsidRPr="00CA1655">
        <w:rPr>
          <w:b/>
          <w:u w:val="single"/>
        </w:rPr>
        <w:t>/2026. (II. 25.) számú ÖK Határozat</w:t>
      </w:r>
    </w:p>
    <w:p w14:paraId="539DF875" w14:textId="77777777" w:rsidR="0093234C" w:rsidRPr="00CA1655" w:rsidRDefault="0093234C" w:rsidP="006A176B">
      <w:pPr>
        <w:pStyle w:val="Szvegtrzs"/>
        <w:rPr>
          <w:rFonts w:ascii="Book Antiqua" w:hAnsi="Book Antiqua"/>
          <w:b/>
          <w:sz w:val="22"/>
          <w:szCs w:val="22"/>
        </w:rPr>
      </w:pPr>
    </w:p>
    <w:p w14:paraId="6E5188CD" w14:textId="77777777" w:rsidR="00A622AF" w:rsidRPr="00CA1655" w:rsidRDefault="00A622AF" w:rsidP="006A176B">
      <w:pPr>
        <w:tabs>
          <w:tab w:val="center" w:pos="6521"/>
        </w:tabs>
      </w:pPr>
      <w:r w:rsidRPr="00CA1655">
        <w:t xml:space="preserve">Felsőpakony Nagyközség Önkormányzatának Képviselő-testülete </w:t>
      </w:r>
    </w:p>
    <w:p w14:paraId="48FA1AAE" w14:textId="77777777" w:rsidR="00A622AF" w:rsidRPr="00CA1655" w:rsidRDefault="00A622AF" w:rsidP="006A176B">
      <w:pPr>
        <w:pStyle w:val="Listaszerbekezds"/>
        <w:widowControl/>
        <w:numPr>
          <w:ilvl w:val="0"/>
          <w:numId w:val="12"/>
        </w:numPr>
        <w:tabs>
          <w:tab w:val="center" w:pos="6521"/>
        </w:tabs>
        <w:autoSpaceDE/>
        <w:autoSpaceDN/>
        <w:contextualSpacing/>
        <w:jc w:val="both"/>
        <w:rPr>
          <w:rFonts w:ascii="Book Antiqua" w:hAnsi="Book Antiqua"/>
        </w:rPr>
      </w:pPr>
      <w:proofErr w:type="spellStart"/>
      <w:r w:rsidRPr="00CA1655">
        <w:rPr>
          <w:rFonts w:ascii="Book Antiqua" w:hAnsi="Book Antiqua"/>
        </w:rPr>
        <w:t>Mikolay</w:t>
      </w:r>
      <w:proofErr w:type="spellEnd"/>
      <w:r w:rsidRPr="00CA1655">
        <w:rPr>
          <w:rFonts w:ascii="Book Antiqua" w:hAnsi="Book Antiqua"/>
        </w:rPr>
        <w:t xml:space="preserve"> Máté Dominik felsőpakonyi fiatal úszó, egy hidegégövi edzőtáborban való részvételének elősegítése céljából, törvényes képviselője, azaz </w:t>
      </w:r>
      <w:proofErr w:type="spellStart"/>
      <w:r w:rsidRPr="00CA1655">
        <w:rPr>
          <w:rFonts w:ascii="Book Antiqua" w:hAnsi="Book Antiqua"/>
        </w:rPr>
        <w:t>Mikolay</w:t>
      </w:r>
      <w:proofErr w:type="spellEnd"/>
      <w:r w:rsidRPr="00CA1655">
        <w:rPr>
          <w:rFonts w:ascii="Book Antiqua" w:hAnsi="Book Antiqua"/>
        </w:rPr>
        <w:t xml:space="preserve"> Henriett részére (bankszámlaszámára történő átutalás útján) egyszeri …………………. Ft támogatást biztosít, amelyet Felsőpakony Nagyközség Önkormányzat 2026. évi költségvetésének terhére biztosítja. </w:t>
      </w:r>
    </w:p>
    <w:p w14:paraId="3DDE68F1" w14:textId="77777777" w:rsidR="00A622AF" w:rsidRPr="00CA1655" w:rsidRDefault="00A622AF" w:rsidP="006A176B">
      <w:pPr>
        <w:pStyle w:val="Listaszerbekezds"/>
        <w:widowControl/>
        <w:numPr>
          <w:ilvl w:val="0"/>
          <w:numId w:val="12"/>
        </w:numPr>
        <w:tabs>
          <w:tab w:val="center" w:pos="6521"/>
        </w:tabs>
        <w:autoSpaceDE/>
        <w:autoSpaceDN/>
        <w:contextualSpacing/>
        <w:jc w:val="both"/>
        <w:rPr>
          <w:rFonts w:ascii="Book Antiqua" w:hAnsi="Book Antiqua"/>
        </w:rPr>
      </w:pPr>
      <w:r w:rsidRPr="00CA1655">
        <w:rPr>
          <w:rFonts w:ascii="Book Antiqua" w:hAnsi="Book Antiqua"/>
        </w:rPr>
        <w:t xml:space="preserve">felkéri a Polgármestert az 1.) pontban foglaltakkal kapcsolatos valamennyi adminisztrációs feladat ellátására és felhatalmazza a támogatási szerződés aláírására. </w:t>
      </w:r>
    </w:p>
    <w:p w14:paraId="186CB654" w14:textId="77777777" w:rsidR="00A622AF" w:rsidRPr="00CA1655" w:rsidRDefault="00A622AF" w:rsidP="006A176B">
      <w:pPr>
        <w:tabs>
          <w:tab w:val="center" w:pos="6521"/>
        </w:tabs>
        <w:rPr>
          <w:u w:val="single"/>
        </w:rPr>
      </w:pPr>
    </w:p>
    <w:p w14:paraId="1D9B60A7" w14:textId="77777777" w:rsidR="00A622AF" w:rsidRPr="00CA1655" w:rsidRDefault="00A622AF" w:rsidP="006A176B">
      <w:pPr>
        <w:tabs>
          <w:tab w:val="center" w:pos="6521"/>
        </w:tabs>
      </w:pPr>
      <w:r w:rsidRPr="00CA1655">
        <w:rPr>
          <w:u w:val="single"/>
        </w:rPr>
        <w:t>Határidő:</w:t>
      </w:r>
      <w:r w:rsidRPr="00CA1655">
        <w:t xml:space="preserve"> 1.)-2.) azonnal </w:t>
      </w:r>
    </w:p>
    <w:p w14:paraId="6CD7999E" w14:textId="77777777" w:rsidR="00A622AF" w:rsidRPr="00CA1655" w:rsidRDefault="00A622AF" w:rsidP="006A176B">
      <w:pPr>
        <w:tabs>
          <w:tab w:val="center" w:pos="6521"/>
        </w:tabs>
      </w:pPr>
      <w:r w:rsidRPr="00CA1655">
        <w:rPr>
          <w:u w:val="single"/>
        </w:rPr>
        <w:t>Felelős:</w:t>
      </w:r>
      <w:r w:rsidRPr="00CA1655">
        <w:t xml:space="preserve"> 1.)---, 2.) polgármester </w:t>
      </w:r>
    </w:p>
    <w:p w14:paraId="262D3005" w14:textId="77777777" w:rsidR="00A622AF" w:rsidRDefault="00A622AF" w:rsidP="006A176B">
      <w:pPr>
        <w:tabs>
          <w:tab w:val="center" w:pos="6521"/>
        </w:tabs>
      </w:pPr>
    </w:p>
    <w:p w14:paraId="424CBA9F" w14:textId="77777777" w:rsidR="0061136A" w:rsidRDefault="0061136A" w:rsidP="006A176B">
      <w:pPr>
        <w:tabs>
          <w:tab w:val="center" w:pos="6521"/>
        </w:tabs>
      </w:pPr>
    </w:p>
    <w:p w14:paraId="7AA3BBC8" w14:textId="77777777" w:rsidR="0061136A" w:rsidRPr="00CA1655" w:rsidRDefault="0061136A"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Szavazást kér a következőre:</w:t>
      </w:r>
      <w:r>
        <w:t xml:space="preserve"> </w:t>
      </w:r>
      <w:r w:rsidRPr="00CA1655">
        <w:rPr>
          <w:rFonts w:ascii="Book Antiqua" w:hAnsi="Book Antiqua"/>
          <w:sz w:val="22"/>
          <w:szCs w:val="22"/>
        </w:rPr>
        <w:t>Felsőpakony Nagyközség Önkormányzatának Képviselő-testülete felkéri a Településfejlesztési, Kulturális, Oktatási és Sport Bizottságot, hogy Sportolói Alap elnevezéssel dolgozza ki a Felsőpakonyon bejelentett lakóhellyel vagy tartózkodási hellyel rendelkező személyek versenyszerű sportolásának támogatásának feltételrendszerét, eljárásrendjét, pályázati felhívást, továbbá jelölje meg, tegyen javaslatot egyeztetve az Ügyrendi és Pénzügyi Ellenőrző Bizottsággal a mindenkori költségvetésben a Sportolási Alapra elkülönített támogatási keretösszeg mértékét.</w:t>
      </w:r>
    </w:p>
    <w:p w14:paraId="7667EF59" w14:textId="77777777" w:rsidR="0061136A" w:rsidRPr="00CA1655" w:rsidRDefault="0061136A" w:rsidP="006A176B">
      <w:pPr>
        <w:pStyle w:val="Szvegtrzs"/>
        <w:rPr>
          <w:rFonts w:ascii="Book Antiqua" w:hAnsi="Book Antiqua"/>
          <w:sz w:val="22"/>
          <w:szCs w:val="22"/>
        </w:rPr>
      </w:pPr>
    </w:p>
    <w:p w14:paraId="2E97FFC4" w14:textId="77777777" w:rsidR="00A622AF" w:rsidRPr="00CA1655" w:rsidRDefault="00A622AF" w:rsidP="006A176B">
      <w:pPr>
        <w:pStyle w:val="Szvegtrzs"/>
        <w:rPr>
          <w:rFonts w:ascii="Book Antiqua" w:hAnsi="Book Antiqua"/>
          <w:b/>
          <w:sz w:val="22"/>
          <w:szCs w:val="22"/>
        </w:rPr>
      </w:pPr>
    </w:p>
    <w:p w14:paraId="183BD4C7" w14:textId="77777777" w:rsidR="00A622AF" w:rsidRPr="00CA1655" w:rsidRDefault="00A622AF" w:rsidP="006A176B">
      <w:r w:rsidRPr="00CA1655">
        <w:t>A döntéshozatalban 7 fő képviselő vett részt.</w:t>
      </w:r>
    </w:p>
    <w:p w14:paraId="4A5E9036" w14:textId="77777777" w:rsidR="00A622AF" w:rsidRPr="00CA1655" w:rsidRDefault="00A622AF" w:rsidP="006A176B"/>
    <w:p w14:paraId="28CF511E" w14:textId="77777777" w:rsidR="00A622AF" w:rsidRPr="00CA1655" w:rsidRDefault="00A622AF" w:rsidP="006A176B">
      <w:r w:rsidRPr="00CA1655">
        <w:t>Felsőpakony Nagyközség Önkormányzatának Képviselő-testülete 7 igen (egyhangú) szavazattal a következő határozatot hozta:</w:t>
      </w:r>
    </w:p>
    <w:p w14:paraId="3467BC26" w14:textId="77777777" w:rsidR="00A622AF" w:rsidRPr="00CA1655" w:rsidRDefault="00A622AF" w:rsidP="006A176B"/>
    <w:p w14:paraId="0AA9C5E4" w14:textId="77777777" w:rsidR="00A622AF" w:rsidRPr="00CA1655" w:rsidRDefault="00A622AF" w:rsidP="006A176B">
      <w:pPr>
        <w:jc w:val="center"/>
        <w:rPr>
          <w:b/>
          <w:u w:val="single"/>
        </w:rPr>
      </w:pPr>
      <w:r w:rsidRPr="00CA1655">
        <w:rPr>
          <w:b/>
          <w:u w:val="single"/>
        </w:rPr>
        <w:t>44/2026. (II. 25.) számú ÖK Határozat</w:t>
      </w:r>
    </w:p>
    <w:p w14:paraId="2E196544" w14:textId="77777777" w:rsidR="00A622AF" w:rsidRPr="00CA1655" w:rsidRDefault="00A622AF" w:rsidP="006A176B">
      <w:pPr>
        <w:pStyle w:val="Szvegtrzs"/>
        <w:rPr>
          <w:rFonts w:ascii="Book Antiqua" w:hAnsi="Book Antiqua"/>
          <w:b/>
          <w:sz w:val="22"/>
          <w:szCs w:val="22"/>
        </w:rPr>
      </w:pPr>
    </w:p>
    <w:p w14:paraId="471AB52D" w14:textId="77777777" w:rsidR="00791090" w:rsidRPr="00CA1655" w:rsidRDefault="00791090" w:rsidP="006A176B">
      <w:pPr>
        <w:pStyle w:val="Szvegtrzs"/>
        <w:rPr>
          <w:rFonts w:ascii="Book Antiqua" w:hAnsi="Book Antiqua"/>
          <w:sz w:val="22"/>
          <w:szCs w:val="22"/>
        </w:rPr>
      </w:pPr>
      <w:r w:rsidRPr="00CA1655">
        <w:rPr>
          <w:rFonts w:ascii="Book Antiqua" w:hAnsi="Book Antiqua"/>
          <w:sz w:val="22"/>
          <w:szCs w:val="22"/>
        </w:rPr>
        <w:t>Felsőpakony Nagyközség Önkormányzatának Képviselő-testülete felkéri a Településfejlesztési, Kulturális, Oktatási és Sport Bizottságot, hogy Sportolói Alap elnevezéssel dolgozza ki a Felsőpakonyon bejelentett lakóhellyel vagy tartózkodási hellyel rendelkező személyek versenyszerű sportolásának támogatásának feltételrendszerét, eljárásrendjét, pályázati felhívást, továbbá jelölje meg, tegyen javaslatot egyeztetve az Ügyrendi és Pénzügyi Ellenőrző Bizottsággal a mindenkori költségvetésben a Sportolási Alapra elkülönített támogatási keretösszeg mértékét.</w:t>
      </w:r>
    </w:p>
    <w:p w14:paraId="66A563AD" w14:textId="77777777" w:rsidR="00791090" w:rsidRPr="00CA1655" w:rsidRDefault="00791090" w:rsidP="006A176B">
      <w:pPr>
        <w:pStyle w:val="Szvegtrzs"/>
        <w:rPr>
          <w:rFonts w:ascii="Book Antiqua" w:hAnsi="Book Antiqua"/>
          <w:sz w:val="22"/>
          <w:szCs w:val="22"/>
        </w:rPr>
      </w:pPr>
    </w:p>
    <w:p w14:paraId="71EDC600" w14:textId="77777777" w:rsidR="00791090" w:rsidRPr="00CA1655" w:rsidRDefault="00791090" w:rsidP="006A176B">
      <w:pPr>
        <w:pStyle w:val="Szvegtrzs"/>
        <w:rPr>
          <w:rFonts w:ascii="Book Antiqua" w:hAnsi="Book Antiqua"/>
          <w:sz w:val="22"/>
          <w:szCs w:val="22"/>
        </w:rPr>
      </w:pPr>
      <w:r w:rsidRPr="00CA1655">
        <w:rPr>
          <w:rFonts w:ascii="Book Antiqua" w:hAnsi="Book Antiqua"/>
          <w:sz w:val="22"/>
          <w:szCs w:val="22"/>
          <w:u w:val="single"/>
        </w:rPr>
        <w:t>Határidő</w:t>
      </w:r>
      <w:r w:rsidRPr="00CA1655">
        <w:rPr>
          <w:rFonts w:ascii="Book Antiqua" w:hAnsi="Book Antiqua"/>
          <w:sz w:val="22"/>
          <w:szCs w:val="22"/>
        </w:rPr>
        <w:t>: 2026. március 23.</w:t>
      </w:r>
    </w:p>
    <w:p w14:paraId="49D1EC41" w14:textId="77777777" w:rsidR="00791090" w:rsidRPr="00CA1655" w:rsidRDefault="00791090" w:rsidP="006A176B">
      <w:pPr>
        <w:pStyle w:val="Szvegtrzs"/>
        <w:rPr>
          <w:rFonts w:ascii="Book Antiqua" w:hAnsi="Book Antiqua"/>
          <w:sz w:val="22"/>
          <w:szCs w:val="22"/>
        </w:rPr>
      </w:pPr>
      <w:r w:rsidRPr="00CA1655">
        <w:rPr>
          <w:rFonts w:ascii="Book Antiqua" w:hAnsi="Book Antiqua"/>
          <w:sz w:val="22"/>
          <w:szCs w:val="22"/>
          <w:u w:val="single"/>
        </w:rPr>
        <w:t>Felelős</w:t>
      </w:r>
      <w:r w:rsidRPr="00CA1655">
        <w:rPr>
          <w:rFonts w:ascii="Book Antiqua" w:hAnsi="Book Antiqua"/>
          <w:sz w:val="22"/>
          <w:szCs w:val="22"/>
        </w:rPr>
        <w:t>: Településfejlesztési, Kulturális, Oktatási és Sport Bizottság elnöke</w:t>
      </w:r>
    </w:p>
    <w:p w14:paraId="275019C5" w14:textId="77777777" w:rsidR="00A622AF" w:rsidRDefault="00A622AF" w:rsidP="006A176B">
      <w:pPr>
        <w:pStyle w:val="Szvegtrzs"/>
        <w:rPr>
          <w:rFonts w:ascii="Book Antiqua" w:hAnsi="Book Antiqua"/>
          <w:b/>
          <w:sz w:val="22"/>
          <w:szCs w:val="22"/>
        </w:rPr>
      </w:pPr>
    </w:p>
    <w:p w14:paraId="0C5627BD" w14:textId="77777777" w:rsidR="0061136A" w:rsidRDefault="0061136A" w:rsidP="006A176B">
      <w:pPr>
        <w:pStyle w:val="Szvegtrzs"/>
        <w:rPr>
          <w:rFonts w:ascii="Book Antiqua" w:hAnsi="Book Antiqua"/>
          <w:b/>
          <w:sz w:val="22"/>
          <w:szCs w:val="22"/>
        </w:rPr>
      </w:pPr>
    </w:p>
    <w:p w14:paraId="603F419E" w14:textId="468D2222" w:rsidR="0061136A" w:rsidRPr="0061136A" w:rsidRDefault="0061136A" w:rsidP="006A176B">
      <w:pPr>
        <w:pStyle w:val="Szvegtrzs"/>
        <w:rPr>
          <w:rFonts w:ascii="Book Antiqua" w:hAnsi="Book Antiqua"/>
          <w:b/>
          <w:sz w:val="22"/>
          <w:szCs w:val="22"/>
          <w:u w:val="single"/>
        </w:rPr>
      </w:pPr>
      <w:r>
        <w:rPr>
          <w:rFonts w:ascii="Book Antiqua" w:hAnsi="Book Antiqua"/>
          <w:b/>
          <w:sz w:val="22"/>
          <w:szCs w:val="22"/>
          <w:u w:val="single"/>
        </w:rPr>
        <w:t>Napirend tárgya:</w:t>
      </w:r>
    </w:p>
    <w:p w14:paraId="46F95CF4" w14:textId="77777777" w:rsidR="00A622AF" w:rsidRPr="00CA1655" w:rsidRDefault="00A622AF" w:rsidP="006A176B">
      <w:pPr>
        <w:ind w:left="709" w:right="138" w:hanging="709"/>
        <w:rPr>
          <w:b/>
        </w:rPr>
      </w:pPr>
      <w:r w:rsidRPr="00CA1655">
        <w:rPr>
          <w:b/>
        </w:rPr>
        <w:t>4.9.</w:t>
      </w:r>
      <w:r w:rsidRPr="00CA1655">
        <w:rPr>
          <w:b/>
        </w:rPr>
        <w:tab/>
      </w:r>
      <w:r w:rsidRPr="00CA1655">
        <w:rPr>
          <w:b/>
          <w:u w:val="single"/>
        </w:rPr>
        <w:t>Tárgy</w:t>
      </w:r>
      <w:r w:rsidRPr="00CA1655">
        <w:rPr>
          <w:b/>
        </w:rPr>
        <w:t>: Döntés Felsőpakony Nagyközség Önkormányzata és annak intézményei által foglalkoztatottak 2026. év végi jutalmazásáról és annak részletszabályairól</w:t>
      </w:r>
    </w:p>
    <w:p w14:paraId="676FD3EE" w14:textId="77777777" w:rsidR="00A622AF" w:rsidRPr="00CA1655" w:rsidRDefault="00A622AF" w:rsidP="006A176B">
      <w:pPr>
        <w:ind w:left="707"/>
      </w:pPr>
      <w:r w:rsidRPr="00CA1655">
        <w:rPr>
          <w:w w:val="105"/>
          <w:u w:val="single"/>
        </w:rPr>
        <w:t>Előadó</w:t>
      </w:r>
      <w:r w:rsidRPr="00CA1655">
        <w:rPr>
          <w:w w:val="105"/>
        </w:rPr>
        <w:t>:</w:t>
      </w:r>
      <w:r w:rsidRPr="00CA1655">
        <w:rPr>
          <w:spacing w:val="5"/>
          <w:w w:val="105"/>
        </w:rPr>
        <w:t xml:space="preserve"> </w:t>
      </w:r>
      <w:r w:rsidRPr="00CA1655">
        <w:rPr>
          <w:w w:val="105"/>
        </w:rPr>
        <w:t>Nagy</w:t>
      </w:r>
      <w:r w:rsidRPr="00CA1655">
        <w:rPr>
          <w:spacing w:val="6"/>
          <w:w w:val="105"/>
        </w:rPr>
        <w:t xml:space="preserve"> </w:t>
      </w:r>
      <w:r w:rsidRPr="00CA1655">
        <w:rPr>
          <w:w w:val="105"/>
        </w:rPr>
        <w:t>János</w:t>
      </w:r>
      <w:r w:rsidRPr="00CA1655">
        <w:rPr>
          <w:spacing w:val="5"/>
          <w:w w:val="105"/>
        </w:rPr>
        <w:t xml:space="preserve"> </w:t>
      </w:r>
      <w:r w:rsidRPr="00CA1655">
        <w:rPr>
          <w:spacing w:val="-2"/>
          <w:w w:val="105"/>
        </w:rPr>
        <w:t>polgármester</w:t>
      </w:r>
    </w:p>
    <w:p w14:paraId="482242C1" w14:textId="77777777" w:rsidR="00A622AF" w:rsidRDefault="00A622AF" w:rsidP="006A176B">
      <w:pPr>
        <w:pStyle w:val="Szvegtrzs"/>
        <w:rPr>
          <w:rFonts w:ascii="Book Antiqua" w:hAnsi="Book Antiqua"/>
          <w:b/>
          <w:sz w:val="22"/>
          <w:szCs w:val="22"/>
        </w:rPr>
      </w:pPr>
    </w:p>
    <w:p w14:paraId="2F63478C" w14:textId="68CFEAC9" w:rsidR="0061136A" w:rsidRDefault="0061136A" w:rsidP="006A176B">
      <w:pPr>
        <w:pStyle w:val="Szvegtrzs"/>
        <w:rPr>
          <w:rFonts w:ascii="Book Antiqua" w:hAnsi="Book Antiqua"/>
          <w:sz w:val="22"/>
          <w:szCs w:val="22"/>
        </w:rPr>
      </w:pPr>
      <w:r w:rsidRPr="0061136A">
        <w:rPr>
          <w:rFonts w:ascii="Book Antiqua" w:hAnsi="Book Antiqua"/>
          <w:b/>
          <w:sz w:val="22"/>
          <w:szCs w:val="22"/>
          <w:u w:val="single"/>
        </w:rPr>
        <w:t>Nagy János polgármester:</w:t>
      </w:r>
      <w:r>
        <w:rPr>
          <w:rFonts w:ascii="Book Antiqua" w:hAnsi="Book Antiqua"/>
          <w:sz w:val="22"/>
          <w:szCs w:val="22"/>
        </w:rPr>
        <w:t xml:space="preserve"> Elmondja, hogy ezen napirendi pont a költségvetés tárgyalása során vetődött fel és ezért került ide. A bizottságok nem tárgyalták. Sokat beszélgettek erről. A hétfői megbeszélést követően Jegyző úr két határozati javaslatot készített el. A megbeszélés levezetője a pénzügyi bizottság elnöke volt, akinek megadja a szót.</w:t>
      </w:r>
    </w:p>
    <w:p w14:paraId="0B6F2246" w14:textId="77777777" w:rsidR="0061136A" w:rsidRDefault="0061136A" w:rsidP="006A176B">
      <w:pPr>
        <w:pStyle w:val="Szvegtrzs"/>
        <w:rPr>
          <w:rFonts w:ascii="Book Antiqua" w:hAnsi="Book Antiqua"/>
          <w:sz w:val="22"/>
          <w:szCs w:val="22"/>
        </w:rPr>
      </w:pPr>
    </w:p>
    <w:p w14:paraId="41829792" w14:textId="0CFD76E0" w:rsidR="0061136A" w:rsidRDefault="0061136A"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Úgy gondolja, hogy jól sikerült a megbeszélés és a végére pozitívan fogadták az intézményvezetők ezt a javaslatot. Úgy gondolja, hogy egy nagyon alap megállapodásra jutottak, mely csak arra ad lehetőséget, hogy különbséget tegyen a vezető a 100 %-ot teljesítő és a nem 100 %-ot teljesítő kollégák között. Amennyiben úgy ítéli meg, hogy mindenki maximumon teljesített, akkor lehetősége van mindenkinek odaadni az összeget, azonban, ha nem, akkor van lehetőség ezt az összeget arányosan csökkenteni. Megállapodta, aminek az volt a tárgya, hogy a képviselő-testület az ún. KO kritériumokat határozza meg és minden intézményvezetőre bízzák a saját intézményére vonatkozóan a </w:t>
      </w:r>
      <w:r w:rsidR="00AC2FEC">
        <w:rPr>
          <w:rFonts w:ascii="Book Antiqua" w:hAnsi="Book Antiqua"/>
          <w:sz w:val="22"/>
          <w:szCs w:val="22"/>
        </w:rPr>
        <w:t>szempontrendszer kialakítását. Két intézményvezető jelezte, hogy rendelkeznek ilyennel, melyet tud alkalmazni, illetőleg a hivatalban eddig is. A könyvtáré már szinte készen is van, megismerték a kollégák. A SZOGYI esetében kell még segíteniük a szempontrendszer kialakításában</w:t>
      </w:r>
      <w:r w:rsidR="00D67226">
        <w:rPr>
          <w:rFonts w:ascii="Book Antiqua" w:hAnsi="Book Antiqua"/>
          <w:sz w:val="22"/>
          <w:szCs w:val="22"/>
        </w:rPr>
        <w:t>, de Tamás Katalin is azt mondta, hogy meg fogja oldani a feladatot. Úgy gondolja, hogy a saját maguk védelmében is jó, ha egy ilyen plusz kifizetés mögé tesznek egy sz</w:t>
      </w:r>
      <w:r w:rsidR="00B94DB0">
        <w:rPr>
          <w:rFonts w:ascii="Book Antiqua" w:hAnsi="Book Antiqua"/>
          <w:sz w:val="22"/>
          <w:szCs w:val="22"/>
        </w:rPr>
        <w:t>e</w:t>
      </w:r>
      <w:r w:rsidR="00D67226">
        <w:rPr>
          <w:rFonts w:ascii="Book Antiqua" w:hAnsi="Book Antiqua"/>
          <w:sz w:val="22"/>
          <w:szCs w:val="22"/>
        </w:rPr>
        <w:t>mpontrendszert.</w:t>
      </w:r>
    </w:p>
    <w:p w14:paraId="72C63102" w14:textId="77777777" w:rsidR="00B94DB0" w:rsidRDefault="00B94DB0" w:rsidP="006A176B">
      <w:pPr>
        <w:pStyle w:val="Szvegtrzs"/>
        <w:rPr>
          <w:rFonts w:ascii="Book Antiqua" w:hAnsi="Book Antiqua"/>
          <w:sz w:val="22"/>
          <w:szCs w:val="22"/>
        </w:rPr>
      </w:pPr>
    </w:p>
    <w:p w14:paraId="38531E6D" w14:textId="23AE5082" w:rsidR="00B94DB0" w:rsidRDefault="00B94DB0"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Annyiban szeretné kiegészíteni, hogy </w:t>
      </w:r>
      <w:r w:rsidR="003F0EB7">
        <w:rPr>
          <w:rFonts w:ascii="Book Antiqua" w:hAnsi="Book Antiqua"/>
          <w:sz w:val="22"/>
          <w:szCs w:val="22"/>
        </w:rPr>
        <w:t xml:space="preserve">a </w:t>
      </w:r>
      <w:r>
        <w:rPr>
          <w:rFonts w:ascii="Book Antiqua" w:hAnsi="Book Antiqua"/>
          <w:sz w:val="22"/>
          <w:szCs w:val="22"/>
        </w:rPr>
        <w:t>határozati javaslatban igyekezett mindent összefoglalni, ami elhangzott a hétfői napon. Két határozati javaslatot készített. Az első gyakorlatilag a KO kritériumnak nevezett feltételeket tartalmazza, azonban nem rendelkezik teljesítményértékelések elkészítéséről. Itt azt a lehetőséget adja meg az intézményvezetőnek, h</w:t>
      </w:r>
      <w:r w:rsidR="003F0EB7">
        <w:rPr>
          <w:rFonts w:ascii="Book Antiqua" w:hAnsi="Book Antiqua"/>
          <w:sz w:val="22"/>
          <w:szCs w:val="22"/>
        </w:rPr>
        <w:t>ogy</w:t>
      </w:r>
      <w:r>
        <w:rPr>
          <w:rFonts w:ascii="Book Antiqua" w:hAnsi="Book Antiqua"/>
          <w:sz w:val="22"/>
          <w:szCs w:val="22"/>
        </w:rPr>
        <w:t xml:space="preserve"> bármely KO kritérium megléte esetén </w:t>
      </w:r>
      <w:r w:rsidR="00AC5124">
        <w:rPr>
          <w:rFonts w:ascii="Book Antiqua" w:hAnsi="Book Antiqua"/>
          <w:sz w:val="22"/>
          <w:szCs w:val="22"/>
        </w:rPr>
        <w:t>egyáltalán ne kerüljön kifizetésre arra az évre vonatkozóan jutalom.</w:t>
      </w:r>
    </w:p>
    <w:p w14:paraId="7BA8D8FD" w14:textId="77777777" w:rsidR="00AC5124" w:rsidRDefault="00AC5124" w:rsidP="006A176B">
      <w:pPr>
        <w:pStyle w:val="Szvegtrzs"/>
        <w:rPr>
          <w:rFonts w:ascii="Book Antiqua" w:hAnsi="Book Antiqua"/>
          <w:sz w:val="22"/>
          <w:szCs w:val="22"/>
        </w:rPr>
      </w:pPr>
    </w:p>
    <w:p w14:paraId="17995348" w14:textId="4BDD2EA2" w:rsidR="00AC5124" w:rsidRDefault="00AC512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Ez akkor arról szól, hogy automatikusan mindenkinek jár a 100%, kivéve annak, akinek valamelyik KO kritériuma van. Ez azt jelenti, hogy nincs TÉR, csak KO.</w:t>
      </w:r>
    </w:p>
    <w:p w14:paraId="7F52D7F6" w14:textId="77777777" w:rsidR="00AC5124" w:rsidRDefault="00AC5124" w:rsidP="006A176B">
      <w:pPr>
        <w:pStyle w:val="Szvegtrzs"/>
        <w:rPr>
          <w:rFonts w:ascii="Book Antiqua" w:hAnsi="Book Antiqua"/>
          <w:sz w:val="22"/>
          <w:szCs w:val="22"/>
        </w:rPr>
      </w:pPr>
    </w:p>
    <w:p w14:paraId="2833F3C7" w14:textId="592679B3" w:rsidR="00AC5124" w:rsidRDefault="00AC512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Így van.</w:t>
      </w:r>
    </w:p>
    <w:p w14:paraId="3417A35E" w14:textId="2E3CD3AF" w:rsidR="00AC5124" w:rsidRDefault="00AC5124" w:rsidP="006A176B">
      <w:pPr>
        <w:pStyle w:val="Szvegtrzs"/>
        <w:rPr>
          <w:rFonts w:ascii="Book Antiqua" w:hAnsi="Book Antiqua"/>
          <w:sz w:val="22"/>
          <w:szCs w:val="22"/>
        </w:rPr>
      </w:pPr>
      <w:r>
        <w:rPr>
          <w:rFonts w:ascii="Book Antiqua" w:hAnsi="Book Antiqua"/>
          <w:sz w:val="22"/>
          <w:szCs w:val="22"/>
        </w:rPr>
        <w:t>A második szó szerint ugyanaz, ami egyedül belekerült, az 5.) pont, amit megfogalmazott úgy, ami javaslatként elhangzott</w:t>
      </w:r>
      <w:r w:rsidR="003F0EB7">
        <w:rPr>
          <w:rFonts w:ascii="Book Antiqua" w:hAnsi="Book Antiqua"/>
          <w:sz w:val="22"/>
          <w:szCs w:val="22"/>
        </w:rPr>
        <w:t xml:space="preserve">, azaz a TÉR-t kötelezővé teszi valamennyi intézmény valamennyi dolgozójára </w:t>
      </w:r>
      <w:proofErr w:type="gramStart"/>
      <w:r w:rsidR="003F0EB7">
        <w:rPr>
          <w:rFonts w:ascii="Book Antiqua" w:hAnsi="Book Antiqua"/>
          <w:sz w:val="22"/>
          <w:szCs w:val="22"/>
        </w:rPr>
        <w:t>nézve.</w:t>
      </w:r>
      <w:r>
        <w:rPr>
          <w:rFonts w:ascii="Book Antiqua" w:hAnsi="Book Antiqua"/>
          <w:sz w:val="22"/>
          <w:szCs w:val="22"/>
        </w:rPr>
        <w:t>.</w:t>
      </w:r>
      <w:proofErr w:type="gramEnd"/>
    </w:p>
    <w:p w14:paraId="47FF8D54" w14:textId="77777777" w:rsidR="00AC5124" w:rsidRDefault="00AC5124" w:rsidP="006A176B">
      <w:pPr>
        <w:pStyle w:val="Szvegtrzs"/>
        <w:rPr>
          <w:rFonts w:ascii="Book Antiqua" w:hAnsi="Book Antiqua"/>
          <w:sz w:val="22"/>
          <w:szCs w:val="22"/>
        </w:rPr>
      </w:pPr>
    </w:p>
    <w:p w14:paraId="31DDB86B" w14:textId="0A29DBD7" w:rsidR="00AC5124" w:rsidRDefault="00AC512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Nem ebben állapodtak mg hétfőn, az 50%-ot is elvezették és teljesen az intézményvezetőkre bízzák, hogy kinek mekkora százalékot javasolnak.</w:t>
      </w:r>
    </w:p>
    <w:p w14:paraId="02E388E6" w14:textId="77777777" w:rsidR="00AC5124" w:rsidRDefault="00AC5124" w:rsidP="006A176B">
      <w:pPr>
        <w:pStyle w:val="Szvegtrzs"/>
        <w:rPr>
          <w:rFonts w:ascii="Book Antiqua" w:hAnsi="Book Antiqua"/>
          <w:sz w:val="22"/>
          <w:szCs w:val="22"/>
        </w:rPr>
      </w:pPr>
    </w:p>
    <w:p w14:paraId="6E077F19" w14:textId="3D4BB376" w:rsidR="00AC5124" w:rsidRDefault="00AC512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Jelen volt a megbeszélésen és ez nem hangzott el így.</w:t>
      </w:r>
    </w:p>
    <w:p w14:paraId="1C307D5A" w14:textId="77777777" w:rsidR="00AC5124" w:rsidRDefault="00AC5124" w:rsidP="006A176B">
      <w:pPr>
        <w:pStyle w:val="Szvegtrzs"/>
        <w:rPr>
          <w:rFonts w:ascii="Book Antiqua" w:hAnsi="Book Antiqua"/>
          <w:sz w:val="22"/>
          <w:szCs w:val="22"/>
        </w:rPr>
      </w:pPr>
    </w:p>
    <w:p w14:paraId="0B45A41D" w14:textId="37F95E81" w:rsidR="00AC5124" w:rsidRDefault="00AC512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De igen.</w:t>
      </w:r>
    </w:p>
    <w:p w14:paraId="74AB409E" w14:textId="77777777" w:rsidR="00AC5124" w:rsidRDefault="00AC5124" w:rsidP="006A176B">
      <w:pPr>
        <w:pStyle w:val="Szvegtrzs"/>
        <w:rPr>
          <w:rFonts w:ascii="Book Antiqua" w:hAnsi="Book Antiqua"/>
          <w:sz w:val="22"/>
          <w:szCs w:val="22"/>
        </w:rPr>
      </w:pPr>
    </w:p>
    <w:p w14:paraId="68DAF1B8" w14:textId="2CE35381" w:rsidR="00AC5124" w:rsidRDefault="00AC512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Rendben, ha ez a javaslat, akkor megfelelően módosítja.</w:t>
      </w:r>
    </w:p>
    <w:p w14:paraId="28075854" w14:textId="77777777" w:rsidR="00AC5124" w:rsidRDefault="00AC5124" w:rsidP="006A176B">
      <w:pPr>
        <w:pStyle w:val="Szvegtrzs"/>
        <w:rPr>
          <w:rFonts w:ascii="Book Antiqua" w:hAnsi="Book Antiqua"/>
          <w:sz w:val="22"/>
          <w:szCs w:val="22"/>
        </w:rPr>
      </w:pPr>
    </w:p>
    <w:p w14:paraId="3CD44789" w14:textId="05E9D4DD" w:rsidR="00AC5124" w:rsidRDefault="00AC5124"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Ez eddig is működhetett volna így.</w:t>
      </w:r>
    </w:p>
    <w:p w14:paraId="7697E904" w14:textId="77777777" w:rsidR="00AC5124" w:rsidRDefault="00AC5124" w:rsidP="006A176B">
      <w:pPr>
        <w:pStyle w:val="Szvegtrzs"/>
        <w:rPr>
          <w:rFonts w:ascii="Book Antiqua" w:hAnsi="Book Antiqua"/>
          <w:sz w:val="22"/>
          <w:szCs w:val="22"/>
        </w:rPr>
      </w:pPr>
    </w:p>
    <w:p w14:paraId="3CD32A47" w14:textId="13B1258D" w:rsidR="00AC5124" w:rsidRDefault="00AC512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Igen, de nem volt leszabályozva.</w:t>
      </w:r>
    </w:p>
    <w:p w14:paraId="0DFA60AD" w14:textId="77777777" w:rsidR="00AC5124" w:rsidRDefault="00AC5124" w:rsidP="006A176B">
      <w:pPr>
        <w:pStyle w:val="Szvegtrzs"/>
        <w:rPr>
          <w:rFonts w:ascii="Book Antiqua" w:hAnsi="Book Antiqua"/>
          <w:sz w:val="22"/>
          <w:szCs w:val="22"/>
        </w:rPr>
      </w:pPr>
    </w:p>
    <w:p w14:paraId="595B8724" w14:textId="19B5C163" w:rsidR="00AC5124" w:rsidRDefault="00AC5124" w:rsidP="006A176B">
      <w:pPr>
        <w:pStyle w:val="Szvegtrzs"/>
        <w:rPr>
          <w:rFonts w:ascii="Book Antiqua" w:hAnsi="Book Antiqua"/>
          <w:sz w:val="22"/>
          <w:szCs w:val="22"/>
        </w:rPr>
      </w:pPr>
      <w:r>
        <w:rPr>
          <w:rFonts w:ascii="Book Antiqua" w:hAnsi="Book Antiqua"/>
          <w:b/>
          <w:sz w:val="22"/>
          <w:szCs w:val="22"/>
          <w:u w:val="single"/>
        </w:rPr>
        <w:t>Papp Norbert képviselő:</w:t>
      </w:r>
      <w:r>
        <w:rPr>
          <w:rFonts w:ascii="Book Antiqua" w:hAnsi="Book Antiqua"/>
          <w:sz w:val="22"/>
          <w:szCs w:val="22"/>
        </w:rPr>
        <w:t xml:space="preserve"> A második határozati javaslat finomabb.</w:t>
      </w:r>
    </w:p>
    <w:p w14:paraId="6CC8A7DD" w14:textId="77777777" w:rsidR="00AC5124" w:rsidRDefault="00AC5124" w:rsidP="006A176B">
      <w:pPr>
        <w:pStyle w:val="Szvegtrzs"/>
        <w:rPr>
          <w:rFonts w:ascii="Book Antiqua" w:hAnsi="Book Antiqua"/>
          <w:sz w:val="22"/>
          <w:szCs w:val="22"/>
        </w:rPr>
      </w:pPr>
    </w:p>
    <w:p w14:paraId="68DCAC43" w14:textId="6E9E822F" w:rsidR="00AC5124" w:rsidRDefault="00AC512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Igen, csak ebben az esetben mindenkire vonatkozóan kell készíteni szempontrendszert.</w:t>
      </w:r>
    </w:p>
    <w:p w14:paraId="51F549FF" w14:textId="77777777" w:rsidR="00AC5124" w:rsidRDefault="00AC5124" w:rsidP="006A176B">
      <w:pPr>
        <w:pStyle w:val="Szvegtrzs"/>
        <w:rPr>
          <w:rFonts w:ascii="Book Antiqua" w:hAnsi="Book Antiqua"/>
          <w:sz w:val="22"/>
          <w:szCs w:val="22"/>
        </w:rPr>
      </w:pPr>
    </w:p>
    <w:p w14:paraId="4A249E78" w14:textId="0BAB83D8" w:rsidR="00AC5124" w:rsidRDefault="00AC512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De megbeszélték, hogy ott a KO kritériumokat tudják figyelembe venni meg egy-két szempontrendszert hozzátesznek.</w:t>
      </w:r>
    </w:p>
    <w:p w14:paraId="4DEDA14D" w14:textId="77777777" w:rsidR="00AC5124" w:rsidRDefault="00AC5124" w:rsidP="006A176B">
      <w:pPr>
        <w:pStyle w:val="Szvegtrzs"/>
        <w:rPr>
          <w:rFonts w:ascii="Book Antiqua" w:hAnsi="Book Antiqua"/>
          <w:sz w:val="22"/>
          <w:szCs w:val="22"/>
        </w:rPr>
      </w:pPr>
    </w:p>
    <w:p w14:paraId="3051EAC7" w14:textId="36A4A4F9" w:rsidR="00AC5124" w:rsidRDefault="00AC5124"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Az első azt jelenti, hogy maradnak a 13. havinál, kivéve, ha kapott írásbelit.</w:t>
      </w:r>
    </w:p>
    <w:p w14:paraId="1AB8150F" w14:textId="77777777" w:rsidR="00AC5124" w:rsidRDefault="00AC5124" w:rsidP="006A176B">
      <w:pPr>
        <w:pStyle w:val="Szvegtrzs"/>
        <w:rPr>
          <w:rFonts w:ascii="Book Antiqua" w:hAnsi="Book Antiqua"/>
          <w:sz w:val="22"/>
          <w:szCs w:val="22"/>
        </w:rPr>
      </w:pPr>
    </w:p>
    <w:p w14:paraId="230CA1B7" w14:textId="2CD1C5E0" w:rsidR="00AC5124" w:rsidRDefault="00AC512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Így van.</w:t>
      </w:r>
    </w:p>
    <w:p w14:paraId="19786395" w14:textId="77777777" w:rsidR="007A3694" w:rsidRDefault="007A3694" w:rsidP="006A176B">
      <w:pPr>
        <w:pStyle w:val="Szvegtrzs"/>
        <w:rPr>
          <w:rFonts w:ascii="Book Antiqua" w:hAnsi="Book Antiqua"/>
          <w:sz w:val="22"/>
          <w:szCs w:val="22"/>
        </w:rPr>
      </w:pPr>
    </w:p>
    <w:p w14:paraId="3A9115D5" w14:textId="33A3F767" w:rsidR="007A3694" w:rsidRPr="007A3694" w:rsidRDefault="007A3694"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Tartja azt, amit írt, hogy ezt a gyakorlatban nehéz lesz kivitelezni. </w:t>
      </w:r>
      <w:r w:rsidRPr="007A3694">
        <w:rPr>
          <w:rFonts w:ascii="Book Antiqua" w:hAnsi="Book Antiqua"/>
          <w:sz w:val="22"/>
          <w:szCs w:val="22"/>
        </w:rPr>
        <w:t>Egyes munkaköröknél ez horror lesz.</w:t>
      </w:r>
    </w:p>
    <w:p w14:paraId="3456EA1C" w14:textId="77777777" w:rsidR="007A3694" w:rsidRPr="007A3694" w:rsidRDefault="007A3694" w:rsidP="006A176B">
      <w:pPr>
        <w:pStyle w:val="Szvegtrzs"/>
        <w:rPr>
          <w:rFonts w:ascii="Book Antiqua" w:hAnsi="Book Antiqua"/>
          <w:sz w:val="22"/>
          <w:szCs w:val="22"/>
        </w:rPr>
      </w:pPr>
    </w:p>
    <w:p w14:paraId="055FF6C9" w14:textId="29B600C0" w:rsidR="007A3694" w:rsidRDefault="007A3694" w:rsidP="006A176B">
      <w:pPr>
        <w:pStyle w:val="Szvegtrzs"/>
        <w:rPr>
          <w:rFonts w:ascii="Book Antiqua" w:hAnsi="Book Antiqua"/>
          <w:sz w:val="22"/>
          <w:szCs w:val="22"/>
        </w:rPr>
      </w:pPr>
      <w:r w:rsidRPr="007A3694">
        <w:rPr>
          <w:rFonts w:ascii="Book Antiqua" w:hAnsi="Book Antiqua"/>
          <w:b/>
          <w:sz w:val="22"/>
          <w:szCs w:val="22"/>
          <w:u w:val="single"/>
        </w:rPr>
        <w:t>Némedi Erika pénzügyi osztályvezető:</w:t>
      </w:r>
      <w:r>
        <w:rPr>
          <w:rFonts w:ascii="Book Antiqua" w:hAnsi="Book Antiqua"/>
          <w:sz w:val="22"/>
          <w:szCs w:val="22"/>
        </w:rPr>
        <w:t xml:space="preserve"> Javasolja, hogy a KO kritériumok közül vegyék ki a 100 %-os betegállományt, ha valaki a munkahelyén sérül meg.</w:t>
      </w:r>
    </w:p>
    <w:p w14:paraId="464785D0" w14:textId="77777777" w:rsidR="007A3694" w:rsidRDefault="007A3694" w:rsidP="006A176B">
      <w:pPr>
        <w:pStyle w:val="Szvegtrzs"/>
        <w:rPr>
          <w:rFonts w:ascii="Book Antiqua" w:hAnsi="Book Antiqua"/>
          <w:sz w:val="22"/>
          <w:szCs w:val="22"/>
        </w:rPr>
      </w:pPr>
    </w:p>
    <w:p w14:paraId="40E56204" w14:textId="6E91BE28" w:rsidR="007A3694" w:rsidRDefault="007A369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Azt hozzá</w:t>
      </w:r>
      <w:r w:rsidR="003F0EB7">
        <w:rPr>
          <w:rFonts w:ascii="Book Antiqua" w:hAnsi="Book Antiqua"/>
          <w:sz w:val="22"/>
          <w:szCs w:val="22"/>
        </w:rPr>
        <w:t xml:space="preserve"> </w:t>
      </w:r>
      <w:r>
        <w:rPr>
          <w:rFonts w:ascii="Book Antiqua" w:hAnsi="Book Antiqua"/>
          <w:sz w:val="22"/>
          <w:szCs w:val="22"/>
        </w:rPr>
        <w:t>fogalmazza.</w:t>
      </w:r>
    </w:p>
    <w:p w14:paraId="698AAFA3" w14:textId="77777777" w:rsidR="007A3694" w:rsidRDefault="007A3694" w:rsidP="006A176B">
      <w:pPr>
        <w:pStyle w:val="Szvegtrzs"/>
        <w:rPr>
          <w:rFonts w:ascii="Book Antiqua" w:hAnsi="Book Antiqua"/>
          <w:sz w:val="22"/>
          <w:szCs w:val="22"/>
        </w:rPr>
      </w:pPr>
    </w:p>
    <w:p w14:paraId="0880E84B" w14:textId="55972C96" w:rsidR="007A3694" w:rsidRDefault="007A369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 13. havi jutalom akkor jár, ha plusz munkát tesz bele. Sajnálatos, ha betegállományban van, de akkor a többiek dolgoznak helyette.</w:t>
      </w:r>
    </w:p>
    <w:p w14:paraId="23964E63" w14:textId="77777777" w:rsidR="007A3694" w:rsidRDefault="007A3694" w:rsidP="006A176B">
      <w:pPr>
        <w:pStyle w:val="Szvegtrzs"/>
        <w:rPr>
          <w:rFonts w:ascii="Book Antiqua" w:hAnsi="Book Antiqua"/>
          <w:sz w:val="22"/>
          <w:szCs w:val="22"/>
        </w:rPr>
      </w:pPr>
    </w:p>
    <w:p w14:paraId="5849E1E9" w14:textId="623094F7" w:rsidR="007A3694" w:rsidRDefault="007A369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A betegállomány nem kizárja, hanem csak arányosan csökkenti az összeget. Úgy gondolja, hogy ez így korrekt. Csak eddig ez sem volt leszabályozva.</w:t>
      </w:r>
    </w:p>
    <w:p w14:paraId="7CCFAEE7" w14:textId="77777777" w:rsidR="007A3694" w:rsidRDefault="007A3694" w:rsidP="006A176B">
      <w:pPr>
        <w:pStyle w:val="Szvegtrzs"/>
        <w:rPr>
          <w:rFonts w:ascii="Book Antiqua" w:hAnsi="Book Antiqua"/>
          <w:sz w:val="22"/>
          <w:szCs w:val="22"/>
        </w:rPr>
      </w:pPr>
    </w:p>
    <w:p w14:paraId="4675D8B1" w14:textId="7D3A6DF3" w:rsidR="007A3694" w:rsidRDefault="007A3694"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Kérdezi, hogy hétfőn az intézményvezetők melyiket fogadták el?</w:t>
      </w:r>
    </w:p>
    <w:p w14:paraId="4598F8FD" w14:textId="77777777" w:rsidR="007A3694" w:rsidRDefault="007A3694" w:rsidP="006A176B">
      <w:pPr>
        <w:pStyle w:val="Szvegtrzs"/>
        <w:rPr>
          <w:rFonts w:ascii="Book Antiqua" w:hAnsi="Book Antiqua"/>
          <w:sz w:val="22"/>
          <w:szCs w:val="22"/>
        </w:rPr>
      </w:pPr>
    </w:p>
    <w:p w14:paraId="1894E98A" w14:textId="3CF0D490" w:rsidR="007A3694" w:rsidRDefault="007A369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 másodikat, abban állapodtak meg. Annyi volt a különbség, hogy az 50 %-ot kivették és az intézményvezetőre bízzák, hogy mennyit szeretne adni.</w:t>
      </w:r>
    </w:p>
    <w:p w14:paraId="7E177273" w14:textId="77777777" w:rsidR="007A3694" w:rsidRDefault="007A3694" w:rsidP="006A176B">
      <w:pPr>
        <w:pStyle w:val="Szvegtrzs"/>
        <w:rPr>
          <w:rFonts w:ascii="Book Antiqua" w:hAnsi="Book Antiqua"/>
          <w:sz w:val="22"/>
          <w:szCs w:val="22"/>
        </w:rPr>
      </w:pPr>
    </w:p>
    <w:p w14:paraId="648E9352" w14:textId="2D4AB955" w:rsidR="007A3694" w:rsidRDefault="007A3694"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Ahány intézmény van, annyi módon fogja ezt megvalósítani. Kicsit ilyen „pofa pénz” is.</w:t>
      </w:r>
    </w:p>
    <w:p w14:paraId="26B4B850" w14:textId="77777777" w:rsidR="007A3694" w:rsidRDefault="007A3694" w:rsidP="006A176B">
      <w:pPr>
        <w:pStyle w:val="Szvegtrzs"/>
        <w:rPr>
          <w:rFonts w:ascii="Book Antiqua" w:hAnsi="Book Antiqua"/>
          <w:sz w:val="22"/>
          <w:szCs w:val="22"/>
        </w:rPr>
      </w:pPr>
    </w:p>
    <w:p w14:paraId="7E0FA502" w14:textId="2295D1C0" w:rsidR="007A3694" w:rsidRDefault="007A369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Reméli, hogy ne lesz az. Ha nem fog működni, hogy mindenki maga írja meg, akkor kénytelenek lesznek egy egységeset bevezetni.</w:t>
      </w:r>
    </w:p>
    <w:p w14:paraId="689C77D5" w14:textId="77777777" w:rsidR="007A3694" w:rsidRDefault="007A3694" w:rsidP="006A176B">
      <w:pPr>
        <w:pStyle w:val="Szvegtrzs"/>
        <w:rPr>
          <w:rFonts w:ascii="Book Antiqua" w:hAnsi="Book Antiqua"/>
          <w:sz w:val="22"/>
          <w:szCs w:val="22"/>
        </w:rPr>
      </w:pPr>
    </w:p>
    <w:p w14:paraId="55AE1259" w14:textId="7F6E7730" w:rsidR="007A3694" w:rsidRDefault="007A3694"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Nem fog tudni róla, azt beszélték, illetve képviselő asszony ezt mondta nekik. Nem fogja bekérni a kritériumokat.</w:t>
      </w:r>
    </w:p>
    <w:p w14:paraId="4BDF7136" w14:textId="77777777" w:rsidR="007A3694" w:rsidRDefault="007A3694" w:rsidP="006A176B">
      <w:pPr>
        <w:pStyle w:val="Szvegtrzs"/>
        <w:rPr>
          <w:rFonts w:ascii="Book Antiqua" w:hAnsi="Book Antiqua"/>
          <w:sz w:val="22"/>
          <w:szCs w:val="22"/>
        </w:rPr>
      </w:pPr>
    </w:p>
    <w:p w14:paraId="5606F95C" w14:textId="279D34C7" w:rsidR="007A3694" w:rsidRDefault="007A3694"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De miért ne kérhetne adatot arról, hogy az intézményvezetők hogyan osztották szét az összeget. Látja azt, hogy hány százalékot kaptak. Ha valaki nullát kapott, akkor meg fogja kérdezni, hogy miért kapott nullát, de többinél az intézményvezetőre kell bízni.</w:t>
      </w:r>
    </w:p>
    <w:p w14:paraId="3985B06F" w14:textId="77777777" w:rsidR="00064672" w:rsidRDefault="00064672" w:rsidP="006A176B">
      <w:pPr>
        <w:pStyle w:val="Szvegtrzs"/>
        <w:rPr>
          <w:rFonts w:ascii="Book Antiqua" w:hAnsi="Book Antiqua"/>
          <w:sz w:val="22"/>
          <w:szCs w:val="22"/>
        </w:rPr>
      </w:pPr>
    </w:p>
    <w:p w14:paraId="58CE6E09" w14:textId="715ACE8D" w:rsidR="00064672" w:rsidRDefault="00064672"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De nem fogja megtudni.</w:t>
      </w:r>
    </w:p>
    <w:p w14:paraId="43B2EE0F" w14:textId="77777777" w:rsidR="00064672" w:rsidRDefault="00064672" w:rsidP="006A176B">
      <w:pPr>
        <w:pStyle w:val="Szvegtrzs"/>
        <w:rPr>
          <w:rFonts w:ascii="Book Antiqua" w:hAnsi="Book Antiqua"/>
          <w:sz w:val="22"/>
          <w:szCs w:val="22"/>
        </w:rPr>
      </w:pPr>
    </w:p>
    <w:p w14:paraId="42639296" w14:textId="5A7260D2" w:rsidR="00064672" w:rsidRDefault="00064672"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 nullát meg a százat igen. A többi meg az ő dolga.</w:t>
      </w:r>
    </w:p>
    <w:p w14:paraId="70F94FDF" w14:textId="77777777" w:rsidR="00064672" w:rsidRDefault="00064672" w:rsidP="006A176B">
      <w:pPr>
        <w:pStyle w:val="Szvegtrzs"/>
        <w:rPr>
          <w:rFonts w:ascii="Book Antiqua" w:hAnsi="Book Antiqua"/>
          <w:sz w:val="22"/>
          <w:szCs w:val="22"/>
        </w:rPr>
      </w:pPr>
    </w:p>
    <w:p w14:paraId="277A1A52" w14:textId="34612CDA" w:rsidR="00064672" w:rsidRDefault="00064672" w:rsidP="006A176B">
      <w:pPr>
        <w:pStyle w:val="Szvegtrzs"/>
        <w:rPr>
          <w:rFonts w:ascii="Book Antiqua" w:hAnsi="Book Antiqua"/>
          <w:sz w:val="22"/>
          <w:szCs w:val="22"/>
        </w:rPr>
      </w:pPr>
      <w:r>
        <w:rPr>
          <w:rFonts w:ascii="Book Antiqua" w:hAnsi="Book Antiqua"/>
          <w:b/>
          <w:sz w:val="22"/>
          <w:szCs w:val="22"/>
          <w:u w:val="single"/>
        </w:rPr>
        <w:t>Bagoly Richárd képviselő:</w:t>
      </w:r>
      <w:r>
        <w:rPr>
          <w:rFonts w:ascii="Book Antiqua" w:hAnsi="Book Antiqua"/>
          <w:sz w:val="22"/>
          <w:szCs w:val="22"/>
        </w:rPr>
        <w:t xml:space="preserve"> 99,9 %-ig mindenki meg fogja kapni és akkor, ha valaki KO kritériumba esik bele, akkor az a személy nem fog kapni.</w:t>
      </w:r>
    </w:p>
    <w:p w14:paraId="0F028768" w14:textId="77777777" w:rsidR="00064672" w:rsidRDefault="00064672" w:rsidP="006A176B">
      <w:pPr>
        <w:pStyle w:val="Szvegtrzs"/>
        <w:rPr>
          <w:rFonts w:ascii="Book Antiqua" w:hAnsi="Book Antiqua"/>
          <w:sz w:val="22"/>
          <w:szCs w:val="22"/>
        </w:rPr>
      </w:pPr>
    </w:p>
    <w:p w14:paraId="6F115CF2" w14:textId="0BAD5217" w:rsidR="00064672" w:rsidRPr="00064672" w:rsidRDefault="00064672"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Így van, azért javasolták ezt, hogy ne kelljen már TÉR-t csinálni </w:t>
      </w:r>
      <w:r w:rsidR="003F0EB7">
        <w:rPr>
          <w:rFonts w:ascii="Book Antiqua" w:hAnsi="Book Antiqua"/>
          <w:sz w:val="22"/>
          <w:szCs w:val="22"/>
        </w:rPr>
        <w:t>valamennyi dolgozó részére</w:t>
      </w:r>
      <w:r>
        <w:rPr>
          <w:rFonts w:ascii="Book Antiqua" w:hAnsi="Book Antiqua"/>
          <w:sz w:val="22"/>
          <w:szCs w:val="22"/>
        </w:rPr>
        <w:t>.</w:t>
      </w:r>
    </w:p>
    <w:p w14:paraId="27A3B119" w14:textId="77777777" w:rsidR="007A3694" w:rsidRDefault="007A3694" w:rsidP="006A176B">
      <w:pPr>
        <w:pStyle w:val="Szvegtrzs"/>
        <w:rPr>
          <w:rFonts w:ascii="Book Antiqua" w:hAnsi="Book Antiqua"/>
          <w:sz w:val="22"/>
          <w:szCs w:val="22"/>
        </w:rPr>
      </w:pPr>
    </w:p>
    <w:p w14:paraId="67C30972" w14:textId="33F97EEF" w:rsidR="00B94DB0" w:rsidRDefault="00064672"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Ennek a sok gépészkedésnek az lesz a vége, hogy mindenki meg fogja kapni és elpazarolnak vele nagyon sok időt. Nem fognak úgy konfrontálódni, mint a versenyszférában és nem is akarják. </w:t>
      </w:r>
    </w:p>
    <w:p w14:paraId="35C72DCD" w14:textId="77777777" w:rsidR="00064672" w:rsidRDefault="00064672" w:rsidP="006A176B">
      <w:pPr>
        <w:pStyle w:val="Szvegtrzs"/>
        <w:rPr>
          <w:rFonts w:ascii="Book Antiqua" w:hAnsi="Book Antiqua"/>
          <w:sz w:val="22"/>
          <w:szCs w:val="22"/>
        </w:rPr>
      </w:pPr>
    </w:p>
    <w:p w14:paraId="3534CFBD" w14:textId="448E12B7" w:rsidR="00064672" w:rsidRDefault="00064672"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Így van, feleslegesen mennek bele a pofonba, mert úgyis ez lesz. Ezért készített két határozati javaslatot.</w:t>
      </w:r>
    </w:p>
    <w:p w14:paraId="46125D54" w14:textId="77777777" w:rsidR="00064672" w:rsidRDefault="00064672" w:rsidP="006A176B">
      <w:pPr>
        <w:pStyle w:val="Szvegtrzs"/>
        <w:rPr>
          <w:rFonts w:ascii="Book Antiqua" w:hAnsi="Book Antiqua"/>
          <w:sz w:val="22"/>
          <w:szCs w:val="22"/>
        </w:rPr>
      </w:pPr>
    </w:p>
    <w:p w14:paraId="436247D9" w14:textId="0B5DED69" w:rsidR="00064672" w:rsidRDefault="00064672"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De háromszor beszéltek róla és megállapodtak és most visszalépnek.</w:t>
      </w:r>
    </w:p>
    <w:p w14:paraId="2D698626" w14:textId="77777777" w:rsidR="00064672" w:rsidRDefault="00064672" w:rsidP="006A176B">
      <w:pPr>
        <w:pStyle w:val="Szvegtrzs"/>
        <w:rPr>
          <w:rFonts w:ascii="Book Antiqua" w:hAnsi="Book Antiqua"/>
          <w:sz w:val="22"/>
          <w:szCs w:val="22"/>
        </w:rPr>
      </w:pPr>
    </w:p>
    <w:p w14:paraId="444C31B4" w14:textId="3D126830" w:rsidR="00064672" w:rsidRDefault="00064672"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Nem volt megállapodás. Képviselő asszony elmondta, hogy mit szeretne és az intézményvezetők próbáltak úgy megfelelni ennek, hogy rendben, megoldják, ha kell.</w:t>
      </w:r>
    </w:p>
    <w:p w14:paraId="30EB7F60" w14:textId="77777777" w:rsidR="00064672" w:rsidRDefault="00064672" w:rsidP="006A176B">
      <w:pPr>
        <w:pStyle w:val="Szvegtrzs"/>
        <w:rPr>
          <w:rFonts w:ascii="Book Antiqua" w:hAnsi="Book Antiqua"/>
          <w:sz w:val="22"/>
          <w:szCs w:val="22"/>
        </w:rPr>
      </w:pPr>
    </w:p>
    <w:p w14:paraId="10A95F10" w14:textId="0633BED3" w:rsidR="00064672" w:rsidRDefault="00064672"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Szerinte szóban megállapodtak annyira, hogy volt olyan intézményvezető, aki el mondta a dolgozóknak.</w:t>
      </w:r>
    </w:p>
    <w:p w14:paraId="00A62792" w14:textId="77777777" w:rsidR="00064672" w:rsidRDefault="00064672" w:rsidP="006A176B">
      <w:pPr>
        <w:pStyle w:val="Szvegtrzs"/>
        <w:rPr>
          <w:rFonts w:ascii="Book Antiqua" w:hAnsi="Book Antiqua"/>
          <w:sz w:val="22"/>
          <w:szCs w:val="22"/>
        </w:rPr>
      </w:pPr>
    </w:p>
    <w:p w14:paraId="0148C2BE" w14:textId="31DD1203" w:rsidR="00064672" w:rsidRDefault="00064672"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Mert készpénznek vette a javaslatot, holott még csak most fog döntés születni róla. Nem mondhatta volna el. Csak úgy lett tálalva, hogy ez lesz</w:t>
      </w:r>
      <w:r w:rsidR="0043562D">
        <w:rPr>
          <w:rFonts w:ascii="Book Antiqua" w:hAnsi="Book Antiqua"/>
          <w:sz w:val="22"/>
          <w:szCs w:val="22"/>
        </w:rPr>
        <w:t>.</w:t>
      </w:r>
    </w:p>
    <w:p w14:paraId="0908BF8E" w14:textId="77777777" w:rsidR="0043562D" w:rsidRDefault="0043562D" w:rsidP="006A176B">
      <w:pPr>
        <w:pStyle w:val="Szvegtrzs"/>
        <w:rPr>
          <w:rFonts w:ascii="Book Antiqua" w:hAnsi="Book Antiqua"/>
          <w:sz w:val="22"/>
          <w:szCs w:val="22"/>
        </w:rPr>
      </w:pPr>
    </w:p>
    <w:p w14:paraId="2FA9627C" w14:textId="63888572" w:rsidR="0043562D" w:rsidRDefault="0043562D"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De most van a lehetőség erre és meg sem próbálják. Ezzel tudja megmagyarázni, hogy mire föl kaptak a dolgozók 13. havi juttatást.</w:t>
      </w:r>
    </w:p>
    <w:p w14:paraId="077453D0" w14:textId="77777777" w:rsidR="0043562D" w:rsidRDefault="0043562D" w:rsidP="006A176B">
      <w:pPr>
        <w:pStyle w:val="Szvegtrzs"/>
        <w:rPr>
          <w:rFonts w:ascii="Book Antiqua" w:hAnsi="Book Antiqua"/>
          <w:sz w:val="22"/>
          <w:szCs w:val="22"/>
        </w:rPr>
      </w:pPr>
    </w:p>
    <w:p w14:paraId="14C00D89" w14:textId="7653441B" w:rsidR="0043562D" w:rsidRDefault="0043562D"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Kérdezi, hogy pozitív eltérítés van?</w:t>
      </w:r>
    </w:p>
    <w:p w14:paraId="7368C5DA" w14:textId="77777777" w:rsidR="0043562D" w:rsidRDefault="0043562D" w:rsidP="006A176B">
      <w:pPr>
        <w:pStyle w:val="Szvegtrzs"/>
        <w:rPr>
          <w:rFonts w:ascii="Book Antiqua" w:hAnsi="Book Antiqua"/>
          <w:sz w:val="22"/>
          <w:szCs w:val="22"/>
        </w:rPr>
      </w:pPr>
    </w:p>
    <w:p w14:paraId="157B3AC1" w14:textId="657A58CC" w:rsidR="0043562D" w:rsidRDefault="0043562D" w:rsidP="006A176B">
      <w:pPr>
        <w:pStyle w:val="Szvegtrzs"/>
        <w:rPr>
          <w:rFonts w:ascii="Book Antiqua" w:hAnsi="Book Antiqua"/>
          <w:sz w:val="22"/>
          <w:szCs w:val="22"/>
        </w:rPr>
      </w:pPr>
      <w:r>
        <w:rPr>
          <w:rFonts w:ascii="Book Antiqua" w:hAnsi="Book Antiqua"/>
          <w:b/>
          <w:sz w:val="22"/>
          <w:szCs w:val="22"/>
          <w:u w:val="single"/>
        </w:rPr>
        <w:t>Bagoly Richárd képviselő:</w:t>
      </w:r>
      <w:r>
        <w:rPr>
          <w:rFonts w:ascii="Book Antiqua" w:hAnsi="Book Antiqua"/>
          <w:sz w:val="22"/>
          <w:szCs w:val="22"/>
        </w:rPr>
        <w:t xml:space="preserve"> Nincs.</w:t>
      </w:r>
    </w:p>
    <w:p w14:paraId="21AD78DB" w14:textId="77777777" w:rsidR="0043562D" w:rsidRDefault="0043562D" w:rsidP="006A176B">
      <w:pPr>
        <w:pStyle w:val="Szvegtrzs"/>
        <w:rPr>
          <w:rFonts w:ascii="Book Antiqua" w:hAnsi="Book Antiqua"/>
          <w:sz w:val="22"/>
          <w:szCs w:val="22"/>
        </w:rPr>
      </w:pPr>
    </w:p>
    <w:p w14:paraId="17022EDF" w14:textId="2C554DAF" w:rsidR="0043562D" w:rsidRDefault="0043562D"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Neki ez úgy lett volna kerek, ha lehet jobb is, mint a 100%. Ha azt mondja, hogy ugyanazt kaphatja meg, amit tavaly megkapott, akkor abban nincs lehetőség.</w:t>
      </w:r>
    </w:p>
    <w:p w14:paraId="5C5E6582" w14:textId="77777777" w:rsidR="0043562D" w:rsidRDefault="0043562D" w:rsidP="006A176B">
      <w:pPr>
        <w:pStyle w:val="Szvegtrzs"/>
        <w:rPr>
          <w:rFonts w:ascii="Book Antiqua" w:hAnsi="Book Antiqua"/>
          <w:sz w:val="22"/>
          <w:szCs w:val="22"/>
        </w:rPr>
      </w:pPr>
    </w:p>
    <w:p w14:paraId="2C69076A" w14:textId="1E6037E3" w:rsidR="0043562D" w:rsidRDefault="0043562D"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Erre mondta azt, hogy akkor hibáztak, mikor legelső alkalommal bevezették, hogy akkor nem kötötték feltételekhez. Ha ezt a munkavállalók szempontjából nézi, akkor visszaesésnek érzi.</w:t>
      </w:r>
    </w:p>
    <w:p w14:paraId="6C4CD1F5" w14:textId="37D0E633" w:rsidR="0043562D" w:rsidRDefault="0043562D" w:rsidP="006A176B">
      <w:pPr>
        <w:pStyle w:val="Szvegtrzs"/>
        <w:rPr>
          <w:rFonts w:ascii="Book Antiqua" w:hAnsi="Book Antiqua"/>
          <w:sz w:val="22"/>
          <w:szCs w:val="22"/>
        </w:rPr>
      </w:pPr>
      <w:r>
        <w:rPr>
          <w:rFonts w:ascii="Book Antiqua" w:hAnsi="Book Antiqua"/>
          <w:sz w:val="22"/>
          <w:szCs w:val="22"/>
        </w:rPr>
        <w:t>Ezen felül ezt jobban ki kellett volna dolgozni és nem így elkapkodni. Ahogyan a múltkor is elmondta, hogy támogatná a szándékot, ha a kifizetés veszélyeztetné a működést, de nem veszélyeztetni. Egy önkormányzat munkája nagyon sokrétű és a feladatokat nem lehet így összehasonlítani.</w:t>
      </w:r>
    </w:p>
    <w:p w14:paraId="641C1150" w14:textId="77777777" w:rsidR="0043562D" w:rsidRDefault="0043562D" w:rsidP="006A176B">
      <w:pPr>
        <w:pStyle w:val="Szvegtrzs"/>
        <w:rPr>
          <w:rFonts w:ascii="Book Antiqua" w:hAnsi="Book Antiqua"/>
          <w:sz w:val="22"/>
          <w:szCs w:val="22"/>
        </w:rPr>
      </w:pPr>
    </w:p>
    <w:p w14:paraId="23D106C0" w14:textId="60CFB96F" w:rsidR="0043562D" w:rsidRDefault="0043562D"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Akkor tudna egyetérteni azzal, hogy ez visszalépés, ha nem lett volna 15%-os béremelés. </w:t>
      </w:r>
    </w:p>
    <w:p w14:paraId="3B806C09" w14:textId="77777777" w:rsidR="00583E88" w:rsidRDefault="00583E88" w:rsidP="006A176B">
      <w:pPr>
        <w:pStyle w:val="Szvegtrzs"/>
        <w:rPr>
          <w:rFonts w:ascii="Book Antiqua" w:hAnsi="Book Antiqua"/>
          <w:sz w:val="22"/>
          <w:szCs w:val="22"/>
        </w:rPr>
      </w:pPr>
    </w:p>
    <w:p w14:paraId="48BD6CC9" w14:textId="2667779E" w:rsidR="00583E88" w:rsidRDefault="00583E88" w:rsidP="006A176B">
      <w:pPr>
        <w:pStyle w:val="Szvegtrzs"/>
        <w:rPr>
          <w:rFonts w:ascii="Book Antiqua" w:hAnsi="Book Antiqua"/>
          <w:sz w:val="22"/>
          <w:szCs w:val="22"/>
        </w:rPr>
      </w:pPr>
      <w:r>
        <w:rPr>
          <w:rFonts w:ascii="Book Antiqua" w:hAnsi="Book Antiqua"/>
          <w:b/>
          <w:sz w:val="22"/>
          <w:szCs w:val="22"/>
          <w:u w:val="single"/>
        </w:rPr>
        <w:t>Nagy János polgármester:</w:t>
      </w:r>
      <w:r>
        <w:rPr>
          <w:rFonts w:ascii="Book Antiqua" w:hAnsi="Book Antiqua"/>
          <w:sz w:val="22"/>
          <w:szCs w:val="22"/>
        </w:rPr>
        <w:t xml:space="preserve"> El fogja fogadni, ha az a döntés születik, de nem ért vele egyet.</w:t>
      </w:r>
    </w:p>
    <w:p w14:paraId="6A64AE9B" w14:textId="77777777" w:rsidR="00583E88" w:rsidRDefault="00583E88" w:rsidP="006A176B">
      <w:pPr>
        <w:pStyle w:val="Szvegtrzs"/>
        <w:rPr>
          <w:rFonts w:ascii="Book Antiqua" w:hAnsi="Book Antiqua"/>
          <w:sz w:val="22"/>
          <w:szCs w:val="22"/>
        </w:rPr>
      </w:pPr>
    </w:p>
    <w:p w14:paraId="5BCDA724" w14:textId="2D3C0F5E" w:rsidR="00583E88" w:rsidRDefault="00583E88" w:rsidP="006A176B">
      <w:pPr>
        <w:pStyle w:val="Szvegtrzs"/>
        <w:rPr>
          <w:rFonts w:ascii="Book Antiqua" w:hAnsi="Book Antiqua"/>
          <w:sz w:val="22"/>
          <w:szCs w:val="22"/>
        </w:rPr>
      </w:pPr>
      <w:r>
        <w:rPr>
          <w:rFonts w:ascii="Book Antiqua" w:hAnsi="Book Antiqua"/>
          <w:b/>
          <w:sz w:val="22"/>
          <w:szCs w:val="22"/>
          <w:u w:val="single"/>
        </w:rPr>
        <w:t>Horváth Gergely képviselő:</w:t>
      </w:r>
      <w:r>
        <w:rPr>
          <w:rFonts w:ascii="Book Antiqua" w:hAnsi="Book Antiqua"/>
          <w:sz w:val="22"/>
          <w:szCs w:val="22"/>
        </w:rPr>
        <w:t xml:space="preserve"> Az a kérdés, hogy a gyakorlatban ez lesz-e annyira használva, mint amennyi munkát most igényel. </w:t>
      </w:r>
    </w:p>
    <w:p w14:paraId="7B9205DD" w14:textId="77777777" w:rsidR="00583E88" w:rsidRPr="0043562D" w:rsidRDefault="00583E88" w:rsidP="006A176B">
      <w:pPr>
        <w:pStyle w:val="Szvegtrzs"/>
        <w:rPr>
          <w:rFonts w:ascii="Book Antiqua" w:hAnsi="Book Antiqua"/>
          <w:sz w:val="22"/>
          <w:szCs w:val="22"/>
        </w:rPr>
      </w:pPr>
    </w:p>
    <w:p w14:paraId="6362F67A" w14:textId="1DCC150F" w:rsidR="00583E88" w:rsidRDefault="00583E88" w:rsidP="006A176B">
      <w:pPr>
        <w:pStyle w:val="Szvegtrzs"/>
        <w:rPr>
          <w:rFonts w:ascii="Book Antiqua" w:hAnsi="Book Antiqua"/>
          <w:sz w:val="22"/>
          <w:szCs w:val="22"/>
        </w:rPr>
      </w:pPr>
      <w:r>
        <w:rPr>
          <w:rFonts w:ascii="Book Antiqua" w:hAnsi="Book Antiqua"/>
          <w:b/>
          <w:sz w:val="22"/>
          <w:szCs w:val="22"/>
          <w:u w:val="single"/>
        </w:rPr>
        <w:t>Dr. Molnár Csaba jegyző:</w:t>
      </w:r>
      <w:r>
        <w:rPr>
          <w:rFonts w:ascii="Book Antiqua" w:hAnsi="Book Antiqua"/>
          <w:sz w:val="22"/>
          <w:szCs w:val="22"/>
        </w:rPr>
        <w:t xml:space="preserve"> A TÉR az illetményemelésnek kellene, hogy az alapja legyen. Nem az eddig 13 havi illetménynek nevezett juttatás</w:t>
      </w:r>
      <w:r w:rsidR="003F0EB7">
        <w:rPr>
          <w:rFonts w:ascii="Book Antiqua" w:hAnsi="Book Antiqua"/>
          <w:sz w:val="22"/>
          <w:szCs w:val="22"/>
        </w:rPr>
        <w:t>nak</w:t>
      </w:r>
    </w:p>
    <w:p w14:paraId="67A8CA55" w14:textId="5166FC50" w:rsidR="003F0EB7" w:rsidRDefault="003F0EB7" w:rsidP="006A176B">
      <w:pPr>
        <w:pStyle w:val="Szvegtrzs"/>
        <w:rPr>
          <w:rFonts w:ascii="Book Antiqua" w:hAnsi="Book Antiqua"/>
          <w:sz w:val="22"/>
          <w:szCs w:val="22"/>
        </w:rPr>
      </w:pPr>
      <w:r>
        <w:rPr>
          <w:rFonts w:ascii="Book Antiqua" w:hAnsi="Book Antiqua"/>
          <w:sz w:val="22"/>
          <w:szCs w:val="22"/>
        </w:rPr>
        <w:t>.</w:t>
      </w:r>
    </w:p>
    <w:p w14:paraId="499326EC" w14:textId="16B4C4BE" w:rsidR="00064672" w:rsidRDefault="00583E88" w:rsidP="006A176B">
      <w:pPr>
        <w:pStyle w:val="Szvegtrzs"/>
        <w:rPr>
          <w:rFonts w:ascii="Book Antiqua" w:hAnsi="Book Antiqua"/>
          <w:sz w:val="22"/>
          <w:szCs w:val="22"/>
        </w:rPr>
      </w:pPr>
      <w:r>
        <w:rPr>
          <w:rFonts w:ascii="Book Antiqua" w:hAnsi="Book Antiqua"/>
          <w:b/>
          <w:sz w:val="22"/>
          <w:szCs w:val="22"/>
          <w:u w:val="single"/>
        </w:rPr>
        <w:t>Győriné Vajda Zsuzsa képviselő:</w:t>
      </w:r>
      <w:r>
        <w:rPr>
          <w:rFonts w:ascii="Book Antiqua" w:hAnsi="Book Antiqua"/>
          <w:sz w:val="22"/>
          <w:szCs w:val="22"/>
        </w:rPr>
        <w:t xml:space="preserve"> Szavazzanak.</w:t>
      </w:r>
    </w:p>
    <w:p w14:paraId="2FEC7D33" w14:textId="77777777" w:rsidR="00583E88" w:rsidRDefault="00583E88" w:rsidP="006A176B">
      <w:pPr>
        <w:pStyle w:val="Szvegtrzs"/>
        <w:rPr>
          <w:rFonts w:ascii="Book Antiqua" w:hAnsi="Book Antiqua"/>
          <w:sz w:val="22"/>
          <w:szCs w:val="22"/>
        </w:rPr>
      </w:pPr>
    </w:p>
    <w:p w14:paraId="1E8BCEA4" w14:textId="5A0E129E" w:rsidR="00583E88" w:rsidRDefault="00583E88" w:rsidP="006A176B">
      <w:pPr>
        <w:pStyle w:val="Szvegtrzs"/>
        <w:rPr>
          <w:rFonts w:ascii="Book Antiqua" w:hAnsi="Book Antiqua"/>
          <w:sz w:val="22"/>
          <w:szCs w:val="22"/>
        </w:rPr>
      </w:pPr>
      <w:proofErr w:type="spellStart"/>
      <w:r>
        <w:rPr>
          <w:rFonts w:ascii="Book Antiqua" w:hAnsi="Book Antiqua"/>
          <w:b/>
          <w:sz w:val="22"/>
          <w:szCs w:val="22"/>
          <w:u w:val="single"/>
        </w:rPr>
        <w:t>Czeczidlovszky</w:t>
      </w:r>
      <w:proofErr w:type="spellEnd"/>
      <w:r>
        <w:rPr>
          <w:rFonts w:ascii="Book Antiqua" w:hAnsi="Book Antiqua"/>
          <w:b/>
          <w:sz w:val="22"/>
          <w:szCs w:val="22"/>
          <w:u w:val="single"/>
        </w:rPr>
        <w:t xml:space="preserve"> Hervatin Gábor alpolgármester:</w:t>
      </w:r>
      <w:r>
        <w:rPr>
          <w:rFonts w:ascii="Book Antiqua" w:hAnsi="Book Antiqua"/>
          <w:sz w:val="22"/>
          <w:szCs w:val="22"/>
        </w:rPr>
        <w:t xml:space="preserve"> Mindkét határozati javaslatban szerepel a KO kritérium. Ha egy dolgozó nem dolgozik jól, akkor adnak egy írásbeli figyelmeztetést nem </w:t>
      </w:r>
      <w:r w:rsidR="006A176B">
        <w:rPr>
          <w:rFonts w:ascii="Book Antiqua" w:hAnsi="Book Antiqua"/>
          <w:sz w:val="22"/>
          <w:szCs w:val="22"/>
        </w:rPr>
        <w:t>kerül kifizetésre a 13. havi. H</w:t>
      </w:r>
      <w:r>
        <w:rPr>
          <w:rFonts w:ascii="Book Antiqua" w:hAnsi="Book Antiqua"/>
          <w:sz w:val="22"/>
          <w:szCs w:val="22"/>
        </w:rPr>
        <w:t>a</w:t>
      </w:r>
      <w:r w:rsidR="006A176B">
        <w:rPr>
          <w:rFonts w:ascii="Book Antiqua" w:hAnsi="Book Antiqua"/>
          <w:sz w:val="22"/>
          <w:szCs w:val="22"/>
        </w:rPr>
        <w:t xml:space="preserve"> </w:t>
      </w:r>
      <w:r>
        <w:rPr>
          <w:rFonts w:ascii="Book Antiqua" w:hAnsi="Book Antiqua"/>
          <w:sz w:val="22"/>
          <w:szCs w:val="22"/>
        </w:rPr>
        <w:t>olyan rosszul dolgozik, akkor meg el kell küldeni.</w:t>
      </w:r>
    </w:p>
    <w:p w14:paraId="68ED0E2A" w14:textId="77777777" w:rsidR="006A176B" w:rsidRDefault="006A176B" w:rsidP="006A176B">
      <w:pPr>
        <w:pStyle w:val="Szvegtrzs"/>
        <w:rPr>
          <w:rFonts w:ascii="Book Antiqua" w:hAnsi="Book Antiqua"/>
          <w:sz w:val="22"/>
          <w:szCs w:val="22"/>
        </w:rPr>
      </w:pPr>
    </w:p>
    <w:p w14:paraId="5E721017" w14:textId="77777777" w:rsidR="006A176B" w:rsidRPr="00CA1655" w:rsidRDefault="006A176B" w:rsidP="006A176B">
      <w:r>
        <w:rPr>
          <w:b/>
          <w:u w:val="single"/>
        </w:rPr>
        <w:t>Nagy János polgármester:</w:t>
      </w:r>
      <w:r>
        <w:t xml:space="preserve"> Szavazást kér a következőre: </w:t>
      </w:r>
      <w:r w:rsidRPr="00CA1655">
        <w:t>Felsőpakony Nagyközség Önkormányzatának Képviselő-testülete</w:t>
      </w:r>
    </w:p>
    <w:p w14:paraId="58E025C9" w14:textId="77777777" w:rsidR="006A176B" w:rsidRPr="00CA1655" w:rsidRDefault="006A176B" w:rsidP="006A176B">
      <w:pPr>
        <w:pStyle w:val="Listaszerbekezds"/>
        <w:widowControl/>
        <w:numPr>
          <w:ilvl w:val="0"/>
          <w:numId w:val="21"/>
        </w:numPr>
        <w:autoSpaceDE/>
        <w:autoSpaceDN/>
        <w:contextualSpacing/>
        <w:jc w:val="both"/>
        <w:rPr>
          <w:rFonts w:ascii="Book Antiqua" w:hAnsi="Book Antiqua"/>
        </w:rPr>
      </w:pPr>
      <w:r w:rsidRPr="00CA1655">
        <w:rPr>
          <w:rFonts w:ascii="Book Antiqua" w:hAnsi="Book Antiqua"/>
        </w:rPr>
        <w:t xml:space="preserve">úgy dönt, hogy amennyiben Felsőpakony Nagyközség Önkormányzatának mindenkori költségvetése aktuális tárgyév november 15. napján arra lehetőséget biztosít, azaz annak pénzügyi fedezete biztosított, akkor </w:t>
      </w:r>
    </w:p>
    <w:p w14:paraId="2A166B49" w14:textId="77777777" w:rsidR="006A176B" w:rsidRPr="00CA1655" w:rsidRDefault="006A176B" w:rsidP="006A176B">
      <w:pPr>
        <w:pStyle w:val="Listaszerbekezds"/>
        <w:widowControl/>
        <w:numPr>
          <w:ilvl w:val="0"/>
          <w:numId w:val="22"/>
        </w:numPr>
        <w:autoSpaceDE/>
        <w:autoSpaceDN/>
        <w:contextualSpacing/>
        <w:rPr>
          <w:rFonts w:ascii="Book Antiqua" w:hAnsi="Book Antiqua"/>
        </w:rPr>
      </w:pPr>
      <w:r w:rsidRPr="00CA1655">
        <w:rPr>
          <w:rFonts w:ascii="Book Antiqua" w:hAnsi="Book Antiqua"/>
        </w:rPr>
        <w:t>Felsőpakony Nagyközség Önkormányzatának,</w:t>
      </w:r>
    </w:p>
    <w:p w14:paraId="391E8C23" w14:textId="77777777" w:rsidR="006A176B" w:rsidRPr="00CA1655" w:rsidRDefault="006A176B" w:rsidP="006A176B">
      <w:pPr>
        <w:pStyle w:val="Listaszerbekezds"/>
        <w:widowControl/>
        <w:numPr>
          <w:ilvl w:val="0"/>
          <w:numId w:val="22"/>
        </w:numPr>
        <w:autoSpaceDE/>
        <w:autoSpaceDN/>
        <w:contextualSpacing/>
        <w:rPr>
          <w:rFonts w:ascii="Book Antiqua" w:hAnsi="Book Antiqua"/>
        </w:rPr>
      </w:pPr>
      <w:r w:rsidRPr="00CA1655">
        <w:rPr>
          <w:rFonts w:ascii="Book Antiqua" w:eastAsia="Calibri" w:hAnsi="Book Antiqua"/>
        </w:rPr>
        <w:t>Felsőpakonyi Polgármesteri Hivatal,</w:t>
      </w:r>
    </w:p>
    <w:p w14:paraId="63F2F287" w14:textId="77777777" w:rsidR="006A176B" w:rsidRPr="00CA1655" w:rsidRDefault="006A176B" w:rsidP="006A176B">
      <w:pPr>
        <w:pStyle w:val="Listaszerbekezds"/>
        <w:widowControl/>
        <w:numPr>
          <w:ilvl w:val="0"/>
          <w:numId w:val="22"/>
        </w:numPr>
        <w:autoSpaceDE/>
        <w:autoSpaceDN/>
        <w:contextualSpacing/>
        <w:rPr>
          <w:rFonts w:ascii="Book Antiqua" w:hAnsi="Book Antiqua"/>
        </w:rPr>
      </w:pPr>
      <w:r w:rsidRPr="00CA1655">
        <w:rPr>
          <w:rFonts w:ascii="Book Antiqua" w:eastAsia="Calibri" w:hAnsi="Book Antiqua" w:cs="Garamond"/>
        </w:rPr>
        <w:t>Felsőpakonyi Mesevár Napköziotthonos Óvoda,</w:t>
      </w:r>
    </w:p>
    <w:p w14:paraId="7A4F20BF" w14:textId="77777777" w:rsidR="006A176B" w:rsidRPr="00CA1655" w:rsidRDefault="006A176B" w:rsidP="006A176B">
      <w:pPr>
        <w:pStyle w:val="Listaszerbekezds"/>
        <w:widowControl/>
        <w:numPr>
          <w:ilvl w:val="0"/>
          <w:numId w:val="22"/>
        </w:numPr>
        <w:autoSpaceDE/>
        <w:autoSpaceDN/>
        <w:contextualSpacing/>
        <w:rPr>
          <w:rFonts w:ascii="Book Antiqua" w:hAnsi="Book Antiqua"/>
        </w:rPr>
      </w:pPr>
      <w:r w:rsidRPr="00CA1655">
        <w:rPr>
          <w:rFonts w:ascii="Book Antiqua" w:eastAsia="Calibri" w:hAnsi="Book Antiqua" w:cs="Garamond"/>
        </w:rPr>
        <w:t>Felsőpakonyi Babóca Bölcsőde,</w:t>
      </w:r>
    </w:p>
    <w:p w14:paraId="48A83B51" w14:textId="77777777" w:rsidR="006A176B" w:rsidRPr="00CA1655" w:rsidRDefault="006A176B" w:rsidP="006A176B">
      <w:pPr>
        <w:pStyle w:val="Listaszerbekezds"/>
        <w:widowControl/>
        <w:numPr>
          <w:ilvl w:val="0"/>
          <w:numId w:val="22"/>
        </w:numPr>
        <w:autoSpaceDE/>
        <w:autoSpaceDN/>
        <w:contextualSpacing/>
        <w:rPr>
          <w:rFonts w:ascii="Book Antiqua" w:hAnsi="Book Antiqua"/>
        </w:rPr>
      </w:pPr>
      <w:r w:rsidRPr="00CA1655">
        <w:rPr>
          <w:rFonts w:ascii="Book Antiqua" w:eastAsia="Calibri" w:hAnsi="Book Antiqua" w:cs="Garamond"/>
        </w:rPr>
        <w:t>Szabó Magda Könyvtár és Közösségi Ház,</w:t>
      </w:r>
    </w:p>
    <w:p w14:paraId="78F87D0C" w14:textId="77777777" w:rsidR="006A176B" w:rsidRPr="00CA1655" w:rsidRDefault="006A176B" w:rsidP="006A176B">
      <w:pPr>
        <w:pStyle w:val="Listaszerbekezds"/>
        <w:widowControl/>
        <w:numPr>
          <w:ilvl w:val="0"/>
          <w:numId w:val="22"/>
        </w:numPr>
        <w:autoSpaceDE/>
        <w:autoSpaceDN/>
        <w:contextualSpacing/>
        <w:rPr>
          <w:rFonts w:ascii="Book Antiqua" w:hAnsi="Book Antiqua"/>
        </w:rPr>
      </w:pPr>
      <w:r w:rsidRPr="00CA1655">
        <w:rPr>
          <w:rFonts w:ascii="Book Antiqua" w:eastAsia="Calibri" w:hAnsi="Book Antiqua" w:cs="Garamond"/>
        </w:rPr>
        <w:t>Szociális Család– és Gyermekjóléti Szolgálat</w:t>
      </w:r>
    </w:p>
    <w:p w14:paraId="6FE22167" w14:textId="77777777" w:rsidR="006A176B" w:rsidRPr="00CA1655" w:rsidRDefault="006A176B" w:rsidP="006A176B">
      <w:pPr>
        <w:ind w:left="720"/>
      </w:pPr>
      <w:r w:rsidRPr="00CA1655">
        <w:t xml:space="preserve">valamennyi (munkajogi, közalkalmazotti, közszolgálati, köznevelési foglalkoztatotti jogviszony keretében foglalkoztatott) dolgozója (a továbbiakban: dolgozó) részére, a </w:t>
      </w:r>
      <w:proofErr w:type="spellStart"/>
      <w:r w:rsidRPr="00CA1655">
        <w:t>a</w:t>
      </w:r>
      <w:proofErr w:type="spellEnd"/>
      <w:r w:rsidRPr="00CA1655">
        <w:t xml:space="preserve"> tárgyév október 31. napján hatályos 1 havi munkabérének, vagy illetményének megfelelő mértékű év végi jutalmat (a továbbiakban: év végi jutalom) biztosít.</w:t>
      </w:r>
    </w:p>
    <w:p w14:paraId="512869EC" w14:textId="77777777" w:rsidR="006A176B" w:rsidRPr="00CA1655" w:rsidRDefault="006A176B" w:rsidP="006A176B">
      <w:pPr>
        <w:pStyle w:val="Listaszerbekezds"/>
        <w:widowControl/>
        <w:numPr>
          <w:ilvl w:val="0"/>
          <w:numId w:val="21"/>
        </w:numPr>
        <w:autoSpaceDE/>
        <w:autoSpaceDN/>
        <w:contextualSpacing/>
        <w:jc w:val="both"/>
        <w:rPr>
          <w:rFonts w:ascii="Book Antiqua" w:hAnsi="Book Antiqua"/>
        </w:rPr>
      </w:pPr>
      <w:r w:rsidRPr="00CA1655">
        <w:rPr>
          <w:rFonts w:ascii="Book Antiqua" w:hAnsi="Book Antiqua"/>
        </w:rPr>
        <w:t>úgy dönt, hogy amennyiben Felsőpakony Nagyközség Önkormányzatának mindenkori költségvetése az aktuális év november 15. napján az 1.) pontban foglaltak szerinti év végi jutalom kifizetésének pénzügyi fedezete nem áll rendelkezésre, arról aktuális év november 30. napjáig határozatot hoz.</w:t>
      </w:r>
    </w:p>
    <w:p w14:paraId="1674662B" w14:textId="77777777" w:rsidR="006A176B" w:rsidRPr="00CA1655" w:rsidRDefault="006A176B" w:rsidP="006A176B">
      <w:pPr>
        <w:pStyle w:val="Listaszerbekezds"/>
        <w:widowControl/>
        <w:numPr>
          <w:ilvl w:val="0"/>
          <w:numId w:val="21"/>
        </w:numPr>
        <w:autoSpaceDE/>
        <w:autoSpaceDN/>
        <w:contextualSpacing/>
        <w:jc w:val="both"/>
        <w:rPr>
          <w:rFonts w:ascii="Book Antiqua" w:hAnsi="Book Antiqua"/>
        </w:rPr>
      </w:pPr>
      <w:r w:rsidRPr="00CA1655">
        <w:rPr>
          <w:rFonts w:ascii="Book Antiqua" w:hAnsi="Book Antiqua"/>
        </w:rPr>
        <w:t>meghatározza azokat az eseteket, amelyek fennállása esetén az 1.) pontban foglalt év végi jutalom a dolgozó részére nem fizethető ki, amelyek a következők:</w:t>
      </w:r>
    </w:p>
    <w:p w14:paraId="0A803486" w14:textId="77777777" w:rsidR="006A176B" w:rsidRPr="00CA1655" w:rsidRDefault="006A176B" w:rsidP="006A176B">
      <w:pPr>
        <w:pStyle w:val="Listaszerbekezds"/>
        <w:widowControl/>
        <w:numPr>
          <w:ilvl w:val="0"/>
          <w:numId w:val="23"/>
        </w:numPr>
        <w:autoSpaceDE/>
        <w:autoSpaceDN/>
        <w:contextualSpacing/>
        <w:jc w:val="both"/>
        <w:rPr>
          <w:rFonts w:ascii="Book Antiqua" w:hAnsi="Book Antiqua"/>
        </w:rPr>
      </w:pPr>
      <w:r w:rsidRPr="00CA1655">
        <w:rPr>
          <w:rFonts w:ascii="Book Antiqua" w:hAnsi="Book Antiqua"/>
        </w:rPr>
        <w:t xml:space="preserve">a dolgozóval szemben aktuális tárgyév január 1. napját követően írásbeli figyelmeztetés, vagy fegyelmi eljárás keretében marasztaló döntés (írásbeli figyelmeztetés, megrovás előmeneteli korlátozás stb.) születik, </w:t>
      </w:r>
    </w:p>
    <w:p w14:paraId="736BB54B" w14:textId="77777777" w:rsidR="006A176B" w:rsidRPr="00CA1655" w:rsidRDefault="006A176B" w:rsidP="006A176B">
      <w:pPr>
        <w:pStyle w:val="Listaszerbekezds"/>
        <w:widowControl/>
        <w:numPr>
          <w:ilvl w:val="0"/>
          <w:numId w:val="23"/>
        </w:numPr>
        <w:autoSpaceDE/>
        <w:autoSpaceDN/>
        <w:contextualSpacing/>
        <w:jc w:val="both"/>
        <w:rPr>
          <w:rFonts w:ascii="Book Antiqua" w:hAnsi="Book Antiqua"/>
        </w:rPr>
      </w:pPr>
      <w:r w:rsidRPr="00CA1655">
        <w:rPr>
          <w:rFonts w:ascii="Book Antiqua" w:hAnsi="Book Antiqua"/>
        </w:rPr>
        <w:t xml:space="preserve">a dolgozóval szemben aktuális tárgyév január 1. napját követően fegyelmi eljárás indul, </w:t>
      </w:r>
    </w:p>
    <w:p w14:paraId="0616FC6E" w14:textId="77777777" w:rsidR="006A176B" w:rsidRPr="00CA1655" w:rsidRDefault="006A176B" w:rsidP="006A176B">
      <w:pPr>
        <w:pStyle w:val="Listaszerbekezds"/>
        <w:widowControl/>
        <w:numPr>
          <w:ilvl w:val="0"/>
          <w:numId w:val="23"/>
        </w:numPr>
        <w:autoSpaceDE/>
        <w:autoSpaceDN/>
        <w:contextualSpacing/>
        <w:jc w:val="both"/>
        <w:rPr>
          <w:rFonts w:ascii="Book Antiqua" w:hAnsi="Book Antiqua"/>
        </w:rPr>
      </w:pPr>
      <w:r w:rsidRPr="00CA1655">
        <w:rPr>
          <w:rFonts w:ascii="Book Antiqua" w:hAnsi="Book Antiqua"/>
        </w:rPr>
        <w:t>a dolgozó próbaidejének időszakára, amennyiben úgy és akkor létesít jogviszonyt, hogy a tárgyév egészében fennáll a dolgozó próbaideje (pl. 3 hónapos kötelező próbaidő esetén aktuális tárgyév október 1. napján létesít jogviszonyt)</w:t>
      </w:r>
    </w:p>
    <w:p w14:paraId="3ADEB6F1" w14:textId="77777777" w:rsidR="006A176B" w:rsidRPr="00CA1655" w:rsidRDefault="006A176B" w:rsidP="006A176B">
      <w:pPr>
        <w:pStyle w:val="Listaszerbekezds"/>
        <w:widowControl/>
        <w:numPr>
          <w:ilvl w:val="0"/>
          <w:numId w:val="21"/>
        </w:numPr>
        <w:autoSpaceDE/>
        <w:autoSpaceDN/>
        <w:contextualSpacing/>
        <w:jc w:val="both"/>
        <w:rPr>
          <w:rFonts w:ascii="Book Antiqua" w:hAnsi="Book Antiqua"/>
        </w:rPr>
      </w:pPr>
      <w:r w:rsidRPr="00CA1655">
        <w:rPr>
          <w:rFonts w:ascii="Book Antiqua" w:hAnsi="Book Antiqua"/>
        </w:rPr>
        <w:t>meghatározza azokat az eseteket, amelyek fennállása esetén az 1.) pontban foglalt év végi jutalom időarányosan jár a dolgozó részére, ezek a következők:</w:t>
      </w:r>
    </w:p>
    <w:p w14:paraId="0D1D111F" w14:textId="77777777" w:rsidR="006A176B" w:rsidRPr="00CA1655" w:rsidRDefault="006A176B" w:rsidP="006A176B">
      <w:pPr>
        <w:pStyle w:val="Listaszerbekezds"/>
        <w:widowControl/>
        <w:numPr>
          <w:ilvl w:val="0"/>
          <w:numId w:val="24"/>
        </w:numPr>
        <w:autoSpaceDE/>
        <w:autoSpaceDN/>
        <w:contextualSpacing/>
        <w:jc w:val="both"/>
        <w:rPr>
          <w:rFonts w:ascii="Book Antiqua" w:hAnsi="Book Antiqua"/>
        </w:rPr>
      </w:pPr>
      <w:r w:rsidRPr="00CA1655">
        <w:rPr>
          <w:rFonts w:ascii="Book Antiqua" w:hAnsi="Book Antiqua"/>
        </w:rPr>
        <w:t>30 napot meghaladó egybefüggő táppénz ideje időarányosan csökkenti az év végi jutalom mértékét,</w:t>
      </w:r>
    </w:p>
    <w:p w14:paraId="2F26965F" w14:textId="77777777" w:rsidR="006A176B" w:rsidRPr="00CA1655" w:rsidRDefault="006A176B" w:rsidP="006A176B">
      <w:pPr>
        <w:pStyle w:val="Listaszerbekezds"/>
        <w:widowControl/>
        <w:numPr>
          <w:ilvl w:val="0"/>
          <w:numId w:val="24"/>
        </w:numPr>
        <w:autoSpaceDE/>
        <w:autoSpaceDN/>
        <w:contextualSpacing/>
        <w:jc w:val="both"/>
        <w:rPr>
          <w:rFonts w:ascii="Book Antiqua" w:hAnsi="Book Antiqua"/>
        </w:rPr>
      </w:pPr>
      <w:r w:rsidRPr="00CA1655">
        <w:rPr>
          <w:rFonts w:ascii="Book Antiqua" w:hAnsi="Book Antiqua"/>
        </w:rPr>
        <w:t>a dolgozó próbaidejének időtartama arányosan csökkenti az év végi jutalom mértékét.</w:t>
      </w:r>
    </w:p>
    <w:p w14:paraId="7663989E" w14:textId="77777777" w:rsidR="006A176B" w:rsidRPr="00CA1655" w:rsidRDefault="006A176B" w:rsidP="006A176B">
      <w:pPr>
        <w:pStyle w:val="Listaszerbekezds"/>
        <w:numPr>
          <w:ilvl w:val="0"/>
          <w:numId w:val="21"/>
        </w:numPr>
        <w:contextualSpacing/>
        <w:jc w:val="both"/>
        <w:rPr>
          <w:rFonts w:ascii="Book Antiqua" w:hAnsi="Book Antiqua"/>
        </w:rPr>
      </w:pPr>
      <w:r w:rsidRPr="00CA1655">
        <w:rPr>
          <w:rFonts w:ascii="Book Antiqua" w:hAnsi="Book Antiqua"/>
        </w:rPr>
        <w:t xml:space="preserve">lehetőséget ad az 1.) pontban meghatározott intézményvezetők részére, hogy az Intézményénél jogiszonyban lévő dolgozója részére az intézményvezető által szabadon meghatározott mértékben az év végi jutalom mértékét csökkentheti, amennyiben a dolgozó a munkakörét nem az elvárásoknak megfelelően végezte a tárgyévben és nem állnak fenn a 3.) pont a)-c) pontjában fennálló esetek. Az intézményvezető ezt az intézkedését írásban köteles megindokolni, amelyből egy példányt a nevezett dolgozó részére köteles átadni, egy példányt pedig nevezett személyi anyagában, vagy irattárban elhelyezni. </w:t>
      </w:r>
    </w:p>
    <w:p w14:paraId="65E2EAFE" w14:textId="77777777" w:rsidR="006A176B" w:rsidRPr="00CA1655" w:rsidRDefault="006A176B" w:rsidP="006A176B">
      <w:pPr>
        <w:pStyle w:val="Listaszerbekezds"/>
        <w:widowControl/>
        <w:numPr>
          <w:ilvl w:val="0"/>
          <w:numId w:val="21"/>
        </w:numPr>
        <w:autoSpaceDE/>
        <w:autoSpaceDN/>
        <w:contextualSpacing/>
        <w:jc w:val="both"/>
        <w:rPr>
          <w:rFonts w:ascii="Book Antiqua" w:hAnsi="Book Antiqua"/>
        </w:rPr>
      </w:pPr>
      <w:r w:rsidRPr="00CA1655">
        <w:rPr>
          <w:rFonts w:ascii="Book Antiqua" w:hAnsi="Book Antiqua"/>
        </w:rPr>
        <w:t>felhatalmazza a Polgármestert, hogy az 1.)-4.) pontokban foglaltakra figyelemmel legkésőbb a mindenkori tárgyév december 15. napjáig gondoskodjon az 1.) pontban foglaltak szerinti év végi jutalmak kifizetéséről.</w:t>
      </w:r>
    </w:p>
    <w:p w14:paraId="69454822" w14:textId="77777777" w:rsidR="006A176B" w:rsidRPr="00583E88" w:rsidRDefault="006A176B" w:rsidP="006A176B">
      <w:pPr>
        <w:pStyle w:val="Szvegtrzs"/>
        <w:rPr>
          <w:rFonts w:ascii="Book Antiqua" w:hAnsi="Book Antiqua"/>
          <w:sz w:val="22"/>
          <w:szCs w:val="22"/>
        </w:rPr>
      </w:pPr>
    </w:p>
    <w:p w14:paraId="0EBC8D7F" w14:textId="77777777" w:rsidR="0061136A" w:rsidRPr="007A3694" w:rsidRDefault="0061136A" w:rsidP="006A176B">
      <w:pPr>
        <w:pStyle w:val="Szvegtrzs"/>
        <w:rPr>
          <w:rFonts w:ascii="Book Antiqua" w:hAnsi="Book Antiqua"/>
          <w:b/>
          <w:sz w:val="22"/>
          <w:szCs w:val="22"/>
        </w:rPr>
      </w:pPr>
    </w:p>
    <w:p w14:paraId="6567B22A" w14:textId="77777777" w:rsidR="00A622AF" w:rsidRPr="007A3694" w:rsidRDefault="00A622AF" w:rsidP="006A176B">
      <w:r w:rsidRPr="007A3694">
        <w:t>A döntéshozatalban 7 fő képviselő vett részt.</w:t>
      </w:r>
    </w:p>
    <w:p w14:paraId="562ADD1B" w14:textId="77777777" w:rsidR="00A622AF" w:rsidRPr="007A3694" w:rsidRDefault="00A622AF" w:rsidP="006A176B"/>
    <w:p w14:paraId="45714B92" w14:textId="77777777" w:rsidR="00A622AF" w:rsidRPr="00CA1655" w:rsidRDefault="00A622AF" w:rsidP="006A176B">
      <w:r w:rsidRPr="00CA1655">
        <w:t>Felsőpakony Nagyközség Önkormányzatának Képviselő-testülete 4 igen, 2 nem és 1 tartózkodó szavazattal a következő határozatot hozta:</w:t>
      </w:r>
    </w:p>
    <w:p w14:paraId="266CF60F" w14:textId="77777777" w:rsidR="00A622AF" w:rsidRPr="00CA1655" w:rsidRDefault="00A622AF" w:rsidP="006A176B"/>
    <w:p w14:paraId="3D286502" w14:textId="77777777" w:rsidR="00A622AF" w:rsidRPr="00CA1655" w:rsidRDefault="00A622AF" w:rsidP="006A176B">
      <w:pPr>
        <w:jc w:val="center"/>
        <w:rPr>
          <w:b/>
          <w:u w:val="single"/>
        </w:rPr>
      </w:pPr>
      <w:r w:rsidRPr="00CA1655">
        <w:rPr>
          <w:b/>
          <w:u w:val="single"/>
        </w:rPr>
        <w:t>45/2026. (II. 25.) számú ÖK Határozat</w:t>
      </w:r>
    </w:p>
    <w:p w14:paraId="51B7C31C" w14:textId="77777777" w:rsidR="00A622AF" w:rsidRPr="00CA1655" w:rsidRDefault="00A622AF" w:rsidP="006A176B">
      <w:pPr>
        <w:pStyle w:val="Szvegtrzs"/>
        <w:rPr>
          <w:rFonts w:ascii="Book Antiqua" w:hAnsi="Book Antiqua"/>
          <w:b/>
          <w:sz w:val="22"/>
          <w:szCs w:val="22"/>
        </w:rPr>
      </w:pPr>
    </w:p>
    <w:p w14:paraId="068644FA" w14:textId="77777777" w:rsidR="00CA1655" w:rsidRPr="00CA1655" w:rsidRDefault="00CA1655" w:rsidP="006A176B">
      <w:r w:rsidRPr="00CA1655">
        <w:t>Felsőpakony Nagyközség Önkormányzatának Képviselő-testülete</w:t>
      </w:r>
    </w:p>
    <w:p w14:paraId="6810E02B" w14:textId="77777777" w:rsidR="00CA1655" w:rsidRPr="00CA1655" w:rsidRDefault="00CA1655" w:rsidP="006A176B">
      <w:pPr>
        <w:pStyle w:val="Listaszerbekezds"/>
        <w:widowControl/>
        <w:numPr>
          <w:ilvl w:val="0"/>
          <w:numId w:val="36"/>
        </w:numPr>
        <w:autoSpaceDE/>
        <w:autoSpaceDN/>
        <w:contextualSpacing/>
        <w:jc w:val="both"/>
        <w:rPr>
          <w:rFonts w:ascii="Book Antiqua" w:hAnsi="Book Antiqua"/>
        </w:rPr>
      </w:pPr>
      <w:r w:rsidRPr="00CA1655">
        <w:rPr>
          <w:rFonts w:ascii="Book Antiqua" w:hAnsi="Book Antiqua"/>
        </w:rPr>
        <w:t xml:space="preserve">úgy dönt, hogy amennyiben Felsőpakony Nagyközség Önkormányzatának mindenkori költségvetése aktuális tárgyév november 15. napján arra lehetőséget biztosít, azaz annak pénzügyi fedezete biztosított, akkor </w:t>
      </w:r>
    </w:p>
    <w:p w14:paraId="6A74B80C" w14:textId="77777777" w:rsidR="00CA1655" w:rsidRPr="00CA1655" w:rsidRDefault="00CA1655" w:rsidP="006A176B">
      <w:pPr>
        <w:pStyle w:val="Listaszerbekezds"/>
        <w:widowControl/>
        <w:numPr>
          <w:ilvl w:val="0"/>
          <w:numId w:val="37"/>
        </w:numPr>
        <w:autoSpaceDE/>
        <w:autoSpaceDN/>
        <w:contextualSpacing/>
        <w:rPr>
          <w:rFonts w:ascii="Book Antiqua" w:hAnsi="Book Antiqua"/>
        </w:rPr>
      </w:pPr>
      <w:r w:rsidRPr="00CA1655">
        <w:rPr>
          <w:rFonts w:ascii="Book Antiqua" w:hAnsi="Book Antiqua"/>
        </w:rPr>
        <w:t>Felsőpakony Nagyközség Önkormányzatának,</w:t>
      </w:r>
    </w:p>
    <w:p w14:paraId="1AC589D1" w14:textId="77777777" w:rsidR="00CA1655" w:rsidRPr="00CA1655" w:rsidRDefault="00CA1655" w:rsidP="006A176B">
      <w:pPr>
        <w:pStyle w:val="Listaszerbekezds"/>
        <w:widowControl/>
        <w:numPr>
          <w:ilvl w:val="0"/>
          <w:numId w:val="37"/>
        </w:numPr>
        <w:autoSpaceDE/>
        <w:autoSpaceDN/>
        <w:contextualSpacing/>
        <w:rPr>
          <w:rFonts w:ascii="Book Antiqua" w:hAnsi="Book Antiqua"/>
        </w:rPr>
      </w:pPr>
      <w:r w:rsidRPr="00CA1655">
        <w:rPr>
          <w:rFonts w:ascii="Book Antiqua" w:eastAsia="Calibri" w:hAnsi="Book Antiqua"/>
        </w:rPr>
        <w:t>Felsőpakonyi Polgármesteri Hivatal,</w:t>
      </w:r>
    </w:p>
    <w:p w14:paraId="2744C828" w14:textId="77777777" w:rsidR="00CA1655" w:rsidRPr="00CA1655" w:rsidRDefault="00CA1655" w:rsidP="006A176B">
      <w:pPr>
        <w:pStyle w:val="Listaszerbekezds"/>
        <w:widowControl/>
        <w:numPr>
          <w:ilvl w:val="0"/>
          <w:numId w:val="37"/>
        </w:numPr>
        <w:autoSpaceDE/>
        <w:autoSpaceDN/>
        <w:contextualSpacing/>
        <w:rPr>
          <w:rFonts w:ascii="Book Antiqua" w:hAnsi="Book Antiqua"/>
        </w:rPr>
      </w:pPr>
      <w:r w:rsidRPr="00CA1655">
        <w:rPr>
          <w:rFonts w:ascii="Book Antiqua" w:eastAsia="Calibri" w:hAnsi="Book Antiqua" w:cs="Garamond"/>
        </w:rPr>
        <w:t>Felsőpakonyi Mesevár Napköziotthonos Óvoda,</w:t>
      </w:r>
    </w:p>
    <w:p w14:paraId="14BF66F9" w14:textId="77777777" w:rsidR="00CA1655" w:rsidRPr="00CA1655" w:rsidRDefault="00CA1655" w:rsidP="006A176B">
      <w:pPr>
        <w:pStyle w:val="Listaszerbekezds"/>
        <w:widowControl/>
        <w:numPr>
          <w:ilvl w:val="0"/>
          <w:numId w:val="37"/>
        </w:numPr>
        <w:autoSpaceDE/>
        <w:autoSpaceDN/>
        <w:contextualSpacing/>
        <w:rPr>
          <w:rFonts w:ascii="Book Antiqua" w:hAnsi="Book Antiqua"/>
        </w:rPr>
      </w:pPr>
      <w:r w:rsidRPr="00CA1655">
        <w:rPr>
          <w:rFonts w:ascii="Book Antiqua" w:eastAsia="Calibri" w:hAnsi="Book Antiqua" w:cs="Garamond"/>
        </w:rPr>
        <w:t>Felsőpakonyi Babóca Bölcsőde,</w:t>
      </w:r>
    </w:p>
    <w:p w14:paraId="0DDE1A07" w14:textId="77777777" w:rsidR="00CA1655" w:rsidRPr="00CA1655" w:rsidRDefault="00CA1655" w:rsidP="006A176B">
      <w:pPr>
        <w:pStyle w:val="Listaszerbekezds"/>
        <w:widowControl/>
        <w:numPr>
          <w:ilvl w:val="0"/>
          <w:numId w:val="37"/>
        </w:numPr>
        <w:autoSpaceDE/>
        <w:autoSpaceDN/>
        <w:contextualSpacing/>
        <w:rPr>
          <w:rFonts w:ascii="Book Antiqua" w:hAnsi="Book Antiqua"/>
        </w:rPr>
      </w:pPr>
      <w:r w:rsidRPr="00CA1655">
        <w:rPr>
          <w:rFonts w:ascii="Book Antiqua" w:eastAsia="Calibri" w:hAnsi="Book Antiqua" w:cs="Garamond"/>
        </w:rPr>
        <w:t>Szabó Magda Könyvtár és Közösségi Ház,</w:t>
      </w:r>
    </w:p>
    <w:p w14:paraId="1C994188" w14:textId="77777777" w:rsidR="00CA1655" w:rsidRPr="00CA1655" w:rsidRDefault="00CA1655" w:rsidP="006A176B">
      <w:pPr>
        <w:pStyle w:val="Listaszerbekezds"/>
        <w:widowControl/>
        <w:numPr>
          <w:ilvl w:val="0"/>
          <w:numId w:val="37"/>
        </w:numPr>
        <w:autoSpaceDE/>
        <w:autoSpaceDN/>
        <w:contextualSpacing/>
        <w:rPr>
          <w:rFonts w:ascii="Book Antiqua" w:hAnsi="Book Antiqua"/>
        </w:rPr>
      </w:pPr>
      <w:r w:rsidRPr="00CA1655">
        <w:rPr>
          <w:rFonts w:ascii="Book Antiqua" w:eastAsia="Calibri" w:hAnsi="Book Antiqua" w:cs="Garamond"/>
        </w:rPr>
        <w:t>Szociális Család– és Gyermekjóléti Szolgálat</w:t>
      </w:r>
    </w:p>
    <w:p w14:paraId="3E73C0B8" w14:textId="77777777" w:rsidR="00CA1655" w:rsidRPr="00CA1655" w:rsidRDefault="00CA1655" w:rsidP="006A176B">
      <w:pPr>
        <w:ind w:left="720"/>
      </w:pPr>
      <w:r w:rsidRPr="00CA1655">
        <w:t xml:space="preserve">valamennyi (munkajogi, közalkalmazotti, közszolgálati, köznevelési foglalkoztatotti jogviszony keretében foglalkoztatott) dolgozója (a továbbiakban: dolgozó) részére, a </w:t>
      </w:r>
      <w:proofErr w:type="spellStart"/>
      <w:r w:rsidRPr="00CA1655">
        <w:t>a</w:t>
      </w:r>
      <w:proofErr w:type="spellEnd"/>
      <w:r w:rsidRPr="00CA1655">
        <w:t xml:space="preserve"> tárgyév október 31. napján hatályos 1 havi munkabérének, vagy illetményének megfelelő mértékű év végi jutalmat (a továbbiakban: év végi jutalom) biztosít.</w:t>
      </w:r>
    </w:p>
    <w:p w14:paraId="79B5232A" w14:textId="77777777" w:rsidR="00CA1655" w:rsidRPr="00CA1655" w:rsidRDefault="00CA1655" w:rsidP="006A176B">
      <w:pPr>
        <w:pStyle w:val="Listaszerbekezds"/>
        <w:widowControl/>
        <w:numPr>
          <w:ilvl w:val="0"/>
          <w:numId w:val="36"/>
        </w:numPr>
        <w:autoSpaceDE/>
        <w:autoSpaceDN/>
        <w:contextualSpacing/>
        <w:jc w:val="both"/>
        <w:rPr>
          <w:rFonts w:ascii="Book Antiqua" w:hAnsi="Book Antiqua"/>
        </w:rPr>
      </w:pPr>
      <w:r w:rsidRPr="00CA1655">
        <w:rPr>
          <w:rFonts w:ascii="Book Antiqua" w:hAnsi="Book Antiqua"/>
        </w:rPr>
        <w:t>úgy dönt, hogy amennyiben Felsőpakony Nagyközség Önkormányzatának mindenkori költségvetése az aktuális év november 15. napján az 1.) pontban foglaltak szerinti év végi jutalom kifizetésének pénzügyi fedezete nem áll rendelkezésre, arról aktuális év november 30. napjáig határozatot hoz.</w:t>
      </w:r>
    </w:p>
    <w:p w14:paraId="3512F7AC" w14:textId="77777777" w:rsidR="00CA1655" w:rsidRPr="00CA1655" w:rsidRDefault="00CA1655" w:rsidP="006A176B">
      <w:pPr>
        <w:pStyle w:val="Listaszerbekezds"/>
        <w:widowControl/>
        <w:numPr>
          <w:ilvl w:val="0"/>
          <w:numId w:val="36"/>
        </w:numPr>
        <w:autoSpaceDE/>
        <w:autoSpaceDN/>
        <w:contextualSpacing/>
        <w:jc w:val="both"/>
        <w:rPr>
          <w:rFonts w:ascii="Book Antiqua" w:hAnsi="Book Antiqua"/>
        </w:rPr>
      </w:pPr>
      <w:r w:rsidRPr="00CA1655">
        <w:rPr>
          <w:rFonts w:ascii="Book Antiqua" w:hAnsi="Book Antiqua"/>
        </w:rPr>
        <w:t>meghatározza azokat az eseteket, amelyek fennállása esetén az 1.) pontban foglalt év végi jutalom a dolgozó részére nem fizethető ki, amelyek a következők:</w:t>
      </w:r>
    </w:p>
    <w:p w14:paraId="33B44D3D" w14:textId="77777777" w:rsidR="00CA1655" w:rsidRPr="00CA1655" w:rsidRDefault="00CA1655" w:rsidP="006A176B">
      <w:pPr>
        <w:pStyle w:val="Listaszerbekezds"/>
        <w:widowControl/>
        <w:numPr>
          <w:ilvl w:val="0"/>
          <w:numId w:val="23"/>
        </w:numPr>
        <w:autoSpaceDE/>
        <w:autoSpaceDN/>
        <w:contextualSpacing/>
        <w:jc w:val="both"/>
        <w:rPr>
          <w:rFonts w:ascii="Book Antiqua" w:hAnsi="Book Antiqua"/>
        </w:rPr>
      </w:pPr>
      <w:r w:rsidRPr="00CA1655">
        <w:rPr>
          <w:rFonts w:ascii="Book Antiqua" w:hAnsi="Book Antiqua"/>
        </w:rPr>
        <w:t xml:space="preserve">a dolgozóval szemben aktuális tárgyév január 1. napját követően írásbeli figyelmeztetés, vagy fegyelmi eljárás keretében marasztaló döntés (írásbeli figyelmeztetés, megrovás előmeneteli korlátozás stb.) születik, </w:t>
      </w:r>
    </w:p>
    <w:p w14:paraId="2703E924" w14:textId="77777777" w:rsidR="00CA1655" w:rsidRPr="00CA1655" w:rsidRDefault="00CA1655" w:rsidP="006A176B">
      <w:pPr>
        <w:pStyle w:val="Listaszerbekezds"/>
        <w:widowControl/>
        <w:numPr>
          <w:ilvl w:val="0"/>
          <w:numId w:val="23"/>
        </w:numPr>
        <w:autoSpaceDE/>
        <w:autoSpaceDN/>
        <w:contextualSpacing/>
        <w:jc w:val="both"/>
        <w:rPr>
          <w:rFonts w:ascii="Book Antiqua" w:hAnsi="Book Antiqua"/>
        </w:rPr>
      </w:pPr>
      <w:r w:rsidRPr="00CA1655">
        <w:rPr>
          <w:rFonts w:ascii="Book Antiqua" w:hAnsi="Book Antiqua"/>
        </w:rPr>
        <w:t xml:space="preserve">a dolgozóval szemben aktuális tárgyév január 1. napját követően fegyelmi eljárás indul, </w:t>
      </w:r>
    </w:p>
    <w:p w14:paraId="5C13C499" w14:textId="77777777" w:rsidR="00CA1655" w:rsidRPr="00CA1655" w:rsidRDefault="00CA1655" w:rsidP="006A176B">
      <w:pPr>
        <w:pStyle w:val="Listaszerbekezds"/>
        <w:widowControl/>
        <w:numPr>
          <w:ilvl w:val="0"/>
          <w:numId w:val="23"/>
        </w:numPr>
        <w:autoSpaceDE/>
        <w:autoSpaceDN/>
        <w:contextualSpacing/>
        <w:jc w:val="both"/>
        <w:rPr>
          <w:rFonts w:ascii="Book Antiqua" w:hAnsi="Book Antiqua"/>
        </w:rPr>
      </w:pPr>
      <w:r w:rsidRPr="00CA1655">
        <w:rPr>
          <w:rFonts w:ascii="Book Antiqua" w:hAnsi="Book Antiqua"/>
        </w:rPr>
        <w:t>a dolgozó próbaidejének időszakára, amennyiben úgy és akkor létesít jogviszonyt, hogy a tárgyév egészében fennáll a dolgozó próbaideje (pl. 3 hónapos kötelező próbaidő esetén aktuális tárgyév október 1. napján létesít jogviszonyt)</w:t>
      </w:r>
    </w:p>
    <w:p w14:paraId="7D69F619" w14:textId="77777777" w:rsidR="00CA1655" w:rsidRPr="00CA1655" w:rsidRDefault="00CA1655" w:rsidP="006A176B">
      <w:pPr>
        <w:pStyle w:val="Listaszerbekezds"/>
        <w:widowControl/>
        <w:numPr>
          <w:ilvl w:val="0"/>
          <w:numId w:val="36"/>
        </w:numPr>
        <w:autoSpaceDE/>
        <w:autoSpaceDN/>
        <w:contextualSpacing/>
        <w:jc w:val="both"/>
        <w:rPr>
          <w:rFonts w:ascii="Book Antiqua" w:hAnsi="Book Antiqua"/>
        </w:rPr>
      </w:pPr>
      <w:r w:rsidRPr="00CA1655">
        <w:rPr>
          <w:rFonts w:ascii="Book Antiqua" w:hAnsi="Book Antiqua"/>
        </w:rPr>
        <w:t>meghatározza azokat az eseteket, amelyek fennállása esetén az 1.) pontban foglalt év végi jutalom időarányosan jár a dolgozó részére, ezek a következők:</w:t>
      </w:r>
    </w:p>
    <w:p w14:paraId="65131916" w14:textId="77777777" w:rsidR="00CA1655" w:rsidRPr="00CA1655" w:rsidRDefault="00CA1655" w:rsidP="006A176B">
      <w:pPr>
        <w:pStyle w:val="Listaszerbekezds"/>
        <w:widowControl/>
        <w:numPr>
          <w:ilvl w:val="0"/>
          <w:numId w:val="24"/>
        </w:numPr>
        <w:autoSpaceDE/>
        <w:autoSpaceDN/>
        <w:contextualSpacing/>
        <w:jc w:val="both"/>
        <w:rPr>
          <w:rFonts w:ascii="Book Antiqua" w:hAnsi="Book Antiqua"/>
        </w:rPr>
      </w:pPr>
      <w:r w:rsidRPr="00CA1655">
        <w:rPr>
          <w:rFonts w:ascii="Book Antiqua" w:hAnsi="Book Antiqua"/>
        </w:rPr>
        <w:t>30 napot meghaladó egybefüggő táppénz ideje időarányosan csökkenti az év végi jutalom mértékét,</w:t>
      </w:r>
    </w:p>
    <w:p w14:paraId="28B65283" w14:textId="77777777" w:rsidR="00CA1655" w:rsidRPr="00CA1655" w:rsidRDefault="00CA1655" w:rsidP="006A176B">
      <w:pPr>
        <w:pStyle w:val="Listaszerbekezds"/>
        <w:widowControl/>
        <w:numPr>
          <w:ilvl w:val="0"/>
          <w:numId w:val="24"/>
        </w:numPr>
        <w:autoSpaceDE/>
        <w:autoSpaceDN/>
        <w:contextualSpacing/>
        <w:jc w:val="both"/>
        <w:rPr>
          <w:rFonts w:ascii="Book Antiqua" w:hAnsi="Book Antiqua"/>
        </w:rPr>
      </w:pPr>
      <w:r w:rsidRPr="00CA1655">
        <w:rPr>
          <w:rFonts w:ascii="Book Antiqua" w:hAnsi="Book Antiqua"/>
        </w:rPr>
        <w:t>a dolgozó próbaidejének időtartama arányosan csökkenti az év végi jutalom mértékét.</w:t>
      </w:r>
    </w:p>
    <w:p w14:paraId="7588262E" w14:textId="77777777" w:rsidR="00CA1655" w:rsidRPr="00CA1655" w:rsidRDefault="00CA1655" w:rsidP="006A176B">
      <w:pPr>
        <w:pStyle w:val="Listaszerbekezds"/>
        <w:numPr>
          <w:ilvl w:val="0"/>
          <w:numId w:val="36"/>
        </w:numPr>
        <w:contextualSpacing/>
        <w:jc w:val="both"/>
        <w:rPr>
          <w:rFonts w:ascii="Book Antiqua" w:hAnsi="Book Antiqua"/>
        </w:rPr>
      </w:pPr>
      <w:r w:rsidRPr="00CA1655">
        <w:rPr>
          <w:rFonts w:ascii="Book Antiqua" w:hAnsi="Book Antiqua"/>
        </w:rPr>
        <w:t xml:space="preserve">lehetőséget ad az 1.) pontban meghatározott intézményvezetők részére, hogy az Intézményénél jogiszonyban lévő dolgozója részére az intézményvezető által szabadon meghatározott mértékben az év végi jutalom mértékét csökkentheti, amennyiben a dolgozó a munkakörét nem az elvárásoknak megfelelően végezte a tárgyévben és nem állnak fenn a 3.) pont a)-c) pontjában fennálló esetek. Az intézményvezető ezt az intézkedését írásban köteles megindokolni, amelyből egy példányt a nevezett dolgozó részére köteles átadni, egy példányt pedig nevezett személyi anyagában, vagy irattárban elhelyezni. </w:t>
      </w:r>
    </w:p>
    <w:p w14:paraId="032DB491" w14:textId="77777777" w:rsidR="00CA1655" w:rsidRPr="00CA1655" w:rsidRDefault="00CA1655" w:rsidP="006A176B">
      <w:pPr>
        <w:pStyle w:val="Listaszerbekezds"/>
        <w:widowControl/>
        <w:numPr>
          <w:ilvl w:val="0"/>
          <w:numId w:val="36"/>
        </w:numPr>
        <w:autoSpaceDE/>
        <w:autoSpaceDN/>
        <w:contextualSpacing/>
        <w:jc w:val="both"/>
        <w:rPr>
          <w:rFonts w:ascii="Book Antiqua" w:hAnsi="Book Antiqua"/>
        </w:rPr>
      </w:pPr>
      <w:r w:rsidRPr="00CA1655">
        <w:rPr>
          <w:rFonts w:ascii="Book Antiqua" w:hAnsi="Book Antiqua"/>
        </w:rPr>
        <w:t>felhatalmazza a Polgármestert, hogy az 1.)-4.) pontokban foglaltakra figyelemmel legkésőbb a mindenkori tárgyév december 15. napjáig gondoskodjon az 1.) pontban foglaltak szerinti év végi jutalmak kifizetéséről.</w:t>
      </w:r>
    </w:p>
    <w:p w14:paraId="0B74C9EA" w14:textId="77777777" w:rsidR="00CA1655" w:rsidRPr="00CA1655" w:rsidRDefault="00CA1655" w:rsidP="006A176B">
      <w:pPr>
        <w:pStyle w:val="Listaszerbekezds"/>
        <w:jc w:val="both"/>
        <w:rPr>
          <w:rFonts w:ascii="Book Antiqua" w:hAnsi="Book Antiqua"/>
        </w:rPr>
      </w:pPr>
    </w:p>
    <w:p w14:paraId="1A72C212" w14:textId="77777777" w:rsidR="00CA1655" w:rsidRPr="00CA1655" w:rsidRDefault="00CA1655" w:rsidP="006A176B">
      <w:r w:rsidRPr="00CA1655">
        <w:rPr>
          <w:u w:val="single"/>
        </w:rPr>
        <w:t>Határidő</w:t>
      </w:r>
      <w:r w:rsidRPr="00CA1655">
        <w:t xml:space="preserve">: 1.)-6.) azonnal </w:t>
      </w:r>
    </w:p>
    <w:p w14:paraId="3F8BEF84" w14:textId="77777777" w:rsidR="00CA1655" w:rsidRPr="00CA1655" w:rsidRDefault="00CA1655" w:rsidP="006A176B">
      <w:r w:rsidRPr="00CA1655">
        <w:rPr>
          <w:u w:val="single"/>
        </w:rPr>
        <w:t>Felelős</w:t>
      </w:r>
      <w:r w:rsidRPr="00CA1655">
        <w:t>: 1.)-5.)---, 6.) polgármester</w:t>
      </w:r>
    </w:p>
    <w:p w14:paraId="4A6AEE92" w14:textId="77777777" w:rsidR="00A622AF" w:rsidRPr="00CA1655" w:rsidRDefault="00A622AF" w:rsidP="006A176B">
      <w:pPr>
        <w:pStyle w:val="Szvegtrzs"/>
        <w:rPr>
          <w:rFonts w:ascii="Book Antiqua" w:hAnsi="Book Antiqua"/>
          <w:sz w:val="22"/>
          <w:szCs w:val="22"/>
        </w:rPr>
      </w:pPr>
    </w:p>
    <w:p w14:paraId="5D853964" w14:textId="77777777" w:rsidR="00791090" w:rsidRDefault="00791090" w:rsidP="006A176B">
      <w:pPr>
        <w:pStyle w:val="Szvegtrzs"/>
        <w:rPr>
          <w:rFonts w:ascii="Book Antiqua" w:hAnsi="Book Antiqua"/>
          <w:sz w:val="22"/>
          <w:szCs w:val="22"/>
        </w:rPr>
      </w:pPr>
    </w:p>
    <w:p w14:paraId="05530828" w14:textId="00E53AA1" w:rsidR="006A176B" w:rsidRPr="006A176B" w:rsidRDefault="006A176B" w:rsidP="006A176B">
      <w:pPr>
        <w:pStyle w:val="Szvegtrzs"/>
        <w:rPr>
          <w:rFonts w:ascii="Book Antiqua" w:hAnsi="Book Antiqua"/>
          <w:sz w:val="22"/>
          <w:szCs w:val="22"/>
          <w:u w:val="single"/>
        </w:rPr>
      </w:pPr>
      <w:r>
        <w:rPr>
          <w:rFonts w:ascii="Book Antiqua" w:hAnsi="Book Antiqua"/>
          <w:sz w:val="22"/>
          <w:szCs w:val="22"/>
          <w:u w:val="single"/>
        </w:rPr>
        <w:t>Napirend tárgya:</w:t>
      </w:r>
    </w:p>
    <w:p w14:paraId="034F3215" w14:textId="77777777" w:rsidR="00A622AF" w:rsidRPr="00CA1655" w:rsidRDefault="00A622AF" w:rsidP="006A176B">
      <w:pPr>
        <w:pStyle w:val="Listaszerbekezds"/>
        <w:numPr>
          <w:ilvl w:val="1"/>
          <w:numId w:val="14"/>
        </w:numPr>
        <w:tabs>
          <w:tab w:val="left" w:pos="705"/>
          <w:tab w:val="left" w:pos="707"/>
        </w:tabs>
        <w:ind w:right="138" w:hanging="709"/>
        <w:jc w:val="both"/>
        <w:rPr>
          <w:rFonts w:ascii="Book Antiqua" w:hAnsi="Book Antiqua"/>
          <w:b/>
        </w:rPr>
      </w:pPr>
      <w:r w:rsidRPr="00CA1655">
        <w:rPr>
          <w:rFonts w:ascii="Book Antiqua" w:hAnsi="Book Antiqua"/>
          <w:b/>
          <w:u w:val="single"/>
        </w:rPr>
        <w:t>Tárgy</w:t>
      </w:r>
      <w:r w:rsidRPr="00CA1655">
        <w:rPr>
          <w:rFonts w:ascii="Book Antiqua" w:hAnsi="Book Antiqua"/>
          <w:b/>
        </w:rPr>
        <w:t>: Döntés a felsőpakonyi 337/2 hrsz. alatt nyilvántartott és a Polgárőr Egyesület Felsőpakony Biztonságáért civil szervezet által használatban lévő ingatlan kapcsán fázisbővítéshez és elektromos autótöltő állomás létesítéséhez tulajdonosi hozzájárulásról</w:t>
      </w:r>
    </w:p>
    <w:p w14:paraId="7506EE34" w14:textId="77777777" w:rsidR="006A176B" w:rsidRDefault="006A176B" w:rsidP="006A176B">
      <w:pPr>
        <w:rPr>
          <w:w w:val="105"/>
          <w:u w:val="single"/>
        </w:rPr>
      </w:pPr>
    </w:p>
    <w:p w14:paraId="25ED382E" w14:textId="2E9C16BF" w:rsidR="006A176B" w:rsidRDefault="006A176B" w:rsidP="006A176B">
      <w:pPr>
        <w:rPr>
          <w:w w:val="105"/>
        </w:rPr>
      </w:pPr>
      <w:r>
        <w:rPr>
          <w:b/>
          <w:w w:val="105"/>
          <w:u w:val="single"/>
        </w:rPr>
        <w:t>Győriné Vajda Zsuzsa képviselő:</w:t>
      </w:r>
      <w:r>
        <w:rPr>
          <w:w w:val="105"/>
        </w:rPr>
        <w:t xml:space="preserve"> Az Ügyrendi és Pénzügyi Ellenőrző Bizottság a 100.000 Ft-os keretösszeg meghatározásával támogatta a határozati javaslatot.</w:t>
      </w:r>
    </w:p>
    <w:p w14:paraId="352159C8" w14:textId="77777777" w:rsidR="006A176B" w:rsidRDefault="006A176B" w:rsidP="006A176B">
      <w:pPr>
        <w:rPr>
          <w:w w:val="105"/>
        </w:rPr>
      </w:pPr>
    </w:p>
    <w:p w14:paraId="18E52B7B" w14:textId="77777777" w:rsidR="006A176B" w:rsidRPr="00CA1655" w:rsidRDefault="006A176B" w:rsidP="006A176B">
      <w:pPr>
        <w:tabs>
          <w:tab w:val="center" w:pos="6521"/>
        </w:tabs>
      </w:pPr>
      <w:r>
        <w:rPr>
          <w:b/>
          <w:w w:val="105"/>
          <w:u w:val="single"/>
        </w:rPr>
        <w:t>Nagy János polgármester:</w:t>
      </w:r>
      <w:r>
        <w:rPr>
          <w:w w:val="105"/>
        </w:rPr>
        <w:t xml:space="preserve"> Ha kérdés, észrevétel nincs, szavazást kér a következőre: </w:t>
      </w:r>
      <w:r w:rsidRPr="00CA1655">
        <w:t xml:space="preserve">Felsőpakony Nagyközség Önkormányzatának Képviselő-testülete </w:t>
      </w:r>
    </w:p>
    <w:p w14:paraId="2AC1C907" w14:textId="77777777" w:rsidR="006A176B" w:rsidRPr="00CA1655" w:rsidRDefault="006A176B" w:rsidP="006A176B">
      <w:pPr>
        <w:pStyle w:val="Listaszerbekezds"/>
        <w:widowControl/>
        <w:numPr>
          <w:ilvl w:val="0"/>
          <w:numId w:val="35"/>
        </w:numPr>
        <w:tabs>
          <w:tab w:val="center" w:pos="6521"/>
        </w:tabs>
        <w:autoSpaceDE/>
        <w:autoSpaceDN/>
        <w:contextualSpacing/>
        <w:jc w:val="both"/>
        <w:rPr>
          <w:rFonts w:ascii="Book Antiqua" w:hAnsi="Book Antiqua"/>
        </w:rPr>
      </w:pPr>
      <w:r w:rsidRPr="00CA1655">
        <w:rPr>
          <w:rFonts w:ascii="Book Antiqua" w:hAnsi="Book Antiqua"/>
        </w:rPr>
        <w:t xml:space="preserve">mint a </w:t>
      </w:r>
      <w:r w:rsidRPr="00CA1655">
        <w:rPr>
          <w:rFonts w:ascii="Book Antiqua" w:hAnsi="Book Antiqua"/>
          <w:iCs/>
        </w:rPr>
        <w:t xml:space="preserve">felsőpakonyi 337/2 hrsz. alatt nyilvántartott és természetben 2363 Felsőpakony, Rákóczi utca 26. szám alatti ingatlan (a továbbiakban: Ingatlan) kizárólagos tulajdonosa hozzájárulását adja, hogy a Polgárőr Egyesület Felsőpakony Biztonságáért civil szervezet (a továbbiakban: Egyesület), mint az Ingatlan használója </w:t>
      </w:r>
    </w:p>
    <w:p w14:paraId="6749E5FC" w14:textId="77777777" w:rsidR="006A176B" w:rsidRPr="00CA1655" w:rsidRDefault="006A176B" w:rsidP="006A176B">
      <w:pPr>
        <w:pStyle w:val="Listaszerbekezds"/>
        <w:widowControl/>
        <w:numPr>
          <w:ilvl w:val="0"/>
          <w:numId w:val="25"/>
        </w:numPr>
        <w:tabs>
          <w:tab w:val="center" w:pos="6521"/>
        </w:tabs>
        <w:autoSpaceDE/>
        <w:autoSpaceDN/>
        <w:contextualSpacing/>
        <w:jc w:val="both"/>
        <w:rPr>
          <w:rFonts w:ascii="Book Antiqua" w:hAnsi="Book Antiqua"/>
        </w:rPr>
      </w:pPr>
      <w:r w:rsidRPr="00CA1655">
        <w:rPr>
          <w:rFonts w:ascii="Book Antiqua" w:hAnsi="Book Antiqua"/>
          <w:iCs/>
        </w:rPr>
        <w:t>fázisbővítést végezzen az Ingatlanon és felhatalmazását adja ezen ügymenet lebonyolításához a szolgáltatónál, amelynek költségének finanszírozását a Képviselő-testület 100.000 Ft keretösszegig támogatás formájában az Egyesület számára rendelkezésre bocsátja, amelyet Felsőpakony Nagyközség Önkormányzat a 2026. évi költségvetésének tartaléka terhére biztosítja,</w:t>
      </w:r>
    </w:p>
    <w:p w14:paraId="1908E996" w14:textId="77777777" w:rsidR="006A176B" w:rsidRPr="00CA1655" w:rsidRDefault="006A176B" w:rsidP="006A176B">
      <w:pPr>
        <w:pStyle w:val="Listaszerbekezds"/>
        <w:widowControl/>
        <w:numPr>
          <w:ilvl w:val="0"/>
          <w:numId w:val="25"/>
        </w:numPr>
        <w:tabs>
          <w:tab w:val="center" w:pos="6521"/>
        </w:tabs>
        <w:autoSpaceDE/>
        <w:autoSpaceDN/>
        <w:contextualSpacing/>
        <w:jc w:val="both"/>
        <w:rPr>
          <w:rFonts w:ascii="Book Antiqua" w:hAnsi="Book Antiqua"/>
        </w:rPr>
      </w:pPr>
      <w:r w:rsidRPr="00CA1655">
        <w:rPr>
          <w:rFonts w:ascii="Book Antiqua" w:hAnsi="Book Antiqua"/>
          <w:iCs/>
        </w:rPr>
        <w:t xml:space="preserve">hozzájárulását adja, hogy a NEAO-KP-1-2026 kódszámú, „Civil szervezetek működésének biztosítására vagy szakmai programjának megvalósítására és működésének biztosítására fordítható összevont támogatás 2026.” című pályázati kiírására benyújtott, NEAO-KP-1-2026/3-000670 pályázati azonosítószámon nyilvántartásba vett, a szervezet működési költségeinek támogatása című pályázat keretében elektromos autótöltő állomást létesítsen, és ehhez a szükséges villanyszerelési munkálatokat az Egyesület saját költségén elvégezze, </w:t>
      </w:r>
    </w:p>
    <w:p w14:paraId="05F5EEB2" w14:textId="77777777" w:rsidR="006A176B" w:rsidRPr="00CA1655" w:rsidRDefault="006A176B" w:rsidP="006A176B">
      <w:pPr>
        <w:pStyle w:val="Listaszerbekezds"/>
        <w:widowControl/>
        <w:numPr>
          <w:ilvl w:val="0"/>
          <w:numId w:val="35"/>
        </w:numPr>
        <w:tabs>
          <w:tab w:val="center" w:pos="6521"/>
        </w:tabs>
        <w:autoSpaceDE/>
        <w:autoSpaceDN/>
        <w:contextualSpacing/>
        <w:jc w:val="both"/>
        <w:rPr>
          <w:rFonts w:ascii="Book Antiqua" w:hAnsi="Book Antiqua"/>
        </w:rPr>
      </w:pPr>
      <w:r w:rsidRPr="00CA1655">
        <w:rPr>
          <w:rFonts w:ascii="Book Antiqua" w:hAnsi="Book Antiqua"/>
        </w:rPr>
        <w:t xml:space="preserve">felkéri a Polgármestert az 1.) pontban foglaltakkal kapcsolatos valamennyi adminisztrációs feladat ellátására és felhatalmazza a támogatási szerződés, valamint a fázisbővítéshez szükséges meghatalmazás aláírására. </w:t>
      </w:r>
    </w:p>
    <w:p w14:paraId="46D2D5EA" w14:textId="77777777" w:rsidR="006A176B" w:rsidRPr="00CA1655" w:rsidRDefault="006A176B" w:rsidP="006A176B">
      <w:pPr>
        <w:tabs>
          <w:tab w:val="center" w:pos="6521"/>
        </w:tabs>
        <w:rPr>
          <w:u w:val="single"/>
        </w:rPr>
      </w:pPr>
    </w:p>
    <w:p w14:paraId="0E12D3D1" w14:textId="77777777" w:rsidR="006A176B" w:rsidRDefault="006A176B" w:rsidP="006A176B">
      <w:pPr>
        <w:rPr>
          <w:w w:val="105"/>
          <w:u w:val="single"/>
        </w:rPr>
      </w:pPr>
    </w:p>
    <w:p w14:paraId="4F21123E" w14:textId="77777777" w:rsidR="00A622AF" w:rsidRPr="00CA1655" w:rsidRDefault="00A622AF" w:rsidP="006A176B">
      <w:r w:rsidRPr="00CA1655">
        <w:t>A döntéshozatalban 7 fő képviselő vett részt.</w:t>
      </w:r>
    </w:p>
    <w:p w14:paraId="42C5AB97" w14:textId="77777777" w:rsidR="00A622AF" w:rsidRPr="00CA1655" w:rsidRDefault="00A622AF" w:rsidP="006A176B"/>
    <w:p w14:paraId="34549C3E" w14:textId="77777777" w:rsidR="00A622AF" w:rsidRPr="00CA1655" w:rsidRDefault="00A622AF" w:rsidP="006A176B">
      <w:r w:rsidRPr="00CA1655">
        <w:t>Felsőpakony Nagyközség Önkormányzatának Képviselő-testülete 7 igen (egyhangú) szavazattal a következő határozatot hozta:</w:t>
      </w:r>
    </w:p>
    <w:p w14:paraId="2CFACEF1" w14:textId="77777777" w:rsidR="00A622AF" w:rsidRPr="00CA1655" w:rsidRDefault="00A622AF" w:rsidP="006A176B"/>
    <w:p w14:paraId="2CE1B3EA" w14:textId="77777777" w:rsidR="00A622AF" w:rsidRPr="00CA1655" w:rsidRDefault="00A622AF" w:rsidP="006A176B">
      <w:pPr>
        <w:jc w:val="center"/>
        <w:rPr>
          <w:b/>
          <w:u w:val="single"/>
        </w:rPr>
      </w:pPr>
      <w:r w:rsidRPr="00CA1655">
        <w:rPr>
          <w:b/>
          <w:u w:val="single"/>
        </w:rPr>
        <w:t>46/2026. (II. 25.) számú ÖK Határozat</w:t>
      </w:r>
    </w:p>
    <w:p w14:paraId="69BFF2F8" w14:textId="77777777" w:rsidR="00A622AF" w:rsidRPr="00CA1655" w:rsidRDefault="00A622AF" w:rsidP="006A176B">
      <w:pPr>
        <w:pStyle w:val="Szvegtrzs"/>
        <w:rPr>
          <w:rFonts w:ascii="Book Antiqua" w:hAnsi="Book Antiqua"/>
          <w:b/>
          <w:sz w:val="22"/>
          <w:szCs w:val="22"/>
        </w:rPr>
      </w:pPr>
    </w:p>
    <w:p w14:paraId="27F27226" w14:textId="77777777" w:rsidR="004A7BE1" w:rsidRPr="00CA1655" w:rsidRDefault="004A7BE1" w:rsidP="006A176B">
      <w:pPr>
        <w:tabs>
          <w:tab w:val="center" w:pos="6521"/>
        </w:tabs>
      </w:pPr>
      <w:r w:rsidRPr="00CA1655">
        <w:t xml:space="preserve">Felsőpakony Nagyközség Önkormányzatának Képviselő-testülete </w:t>
      </w:r>
    </w:p>
    <w:p w14:paraId="1B11E816" w14:textId="77777777" w:rsidR="004A7BE1" w:rsidRPr="00CA1655" w:rsidRDefault="004A7BE1" w:rsidP="006A176B">
      <w:pPr>
        <w:pStyle w:val="Listaszerbekezds"/>
        <w:widowControl/>
        <w:numPr>
          <w:ilvl w:val="0"/>
          <w:numId w:val="38"/>
        </w:numPr>
        <w:tabs>
          <w:tab w:val="center" w:pos="6521"/>
        </w:tabs>
        <w:autoSpaceDE/>
        <w:autoSpaceDN/>
        <w:contextualSpacing/>
        <w:jc w:val="both"/>
        <w:rPr>
          <w:rFonts w:ascii="Book Antiqua" w:hAnsi="Book Antiqua"/>
        </w:rPr>
      </w:pPr>
      <w:r w:rsidRPr="00CA1655">
        <w:rPr>
          <w:rFonts w:ascii="Book Antiqua" w:hAnsi="Book Antiqua"/>
        </w:rPr>
        <w:t xml:space="preserve">mint a </w:t>
      </w:r>
      <w:r w:rsidRPr="00CA1655">
        <w:rPr>
          <w:rFonts w:ascii="Book Antiqua" w:hAnsi="Book Antiqua"/>
          <w:iCs/>
        </w:rPr>
        <w:t xml:space="preserve">felsőpakonyi 337/2 hrsz. alatt nyilvántartott és természetben 2363 Felsőpakony, Rákóczi utca 26. szám alatti ingatlan (a továbbiakban: Ingatlan) kizárólagos tulajdonosa hozzájárulását adja, hogy a Polgárőr Egyesület Felsőpakony Biztonságáért civil szervezet (a továbbiakban: Egyesület), mint az Ingatlan használója </w:t>
      </w:r>
    </w:p>
    <w:p w14:paraId="19014406" w14:textId="164B3208" w:rsidR="004A7BE1" w:rsidRPr="00CA1655" w:rsidRDefault="004A7BE1" w:rsidP="006A176B">
      <w:pPr>
        <w:pStyle w:val="Listaszerbekezds"/>
        <w:widowControl/>
        <w:numPr>
          <w:ilvl w:val="0"/>
          <w:numId w:val="25"/>
        </w:numPr>
        <w:tabs>
          <w:tab w:val="center" w:pos="6521"/>
        </w:tabs>
        <w:autoSpaceDE/>
        <w:autoSpaceDN/>
        <w:contextualSpacing/>
        <w:jc w:val="both"/>
        <w:rPr>
          <w:rFonts w:ascii="Book Antiqua" w:hAnsi="Book Antiqua"/>
        </w:rPr>
      </w:pPr>
      <w:r w:rsidRPr="00CA1655">
        <w:rPr>
          <w:rFonts w:ascii="Book Antiqua" w:hAnsi="Book Antiqua"/>
          <w:iCs/>
        </w:rPr>
        <w:t>fázisbővítést végezzen az Ingatlanon és felhatalmazását adja ezen ügymenet lebonyolításához a szolgáltatónál, amelynek költségének finanszírozását a Képviselő-testület 100.000 Ft keretösszegig támogatás formájában az Egyesület számára rendelkezésre bocsátja, amelyet Felsőpakony Nagyközség Önkormányzat a 2026. évi költségvetésének tartaléka terhére biztosítja,</w:t>
      </w:r>
    </w:p>
    <w:p w14:paraId="609B5E37" w14:textId="77777777" w:rsidR="004A7BE1" w:rsidRPr="00CA1655" w:rsidRDefault="004A7BE1" w:rsidP="006A176B">
      <w:pPr>
        <w:pStyle w:val="Listaszerbekezds"/>
        <w:widowControl/>
        <w:numPr>
          <w:ilvl w:val="0"/>
          <w:numId w:val="25"/>
        </w:numPr>
        <w:tabs>
          <w:tab w:val="center" w:pos="6521"/>
        </w:tabs>
        <w:autoSpaceDE/>
        <w:autoSpaceDN/>
        <w:contextualSpacing/>
        <w:jc w:val="both"/>
        <w:rPr>
          <w:rFonts w:ascii="Book Antiqua" w:hAnsi="Book Antiqua"/>
        </w:rPr>
      </w:pPr>
      <w:r w:rsidRPr="00CA1655">
        <w:rPr>
          <w:rFonts w:ascii="Book Antiqua" w:hAnsi="Book Antiqua"/>
          <w:iCs/>
        </w:rPr>
        <w:t xml:space="preserve">hozzájárulását adja, hogy a NEAO-KP-1-2026 kódszámú, „Civil szervezetek működésének biztosítására vagy szakmai programjának megvalósítására és működésének biztosítására fordítható összevont támogatás 2026.” című pályázati kiírására benyújtott, NEAO-KP-1-2026/3-000670 pályázati azonosítószámon nyilvántartásba vett, a szervezet működési költségeinek támogatása című pályázat keretében elektromos autótöltő állomást létesítsen, és ehhez a szükséges villanyszerelési munkálatokat az Egyesület saját költségén elvégezze, </w:t>
      </w:r>
    </w:p>
    <w:p w14:paraId="437A3B1F" w14:textId="77777777" w:rsidR="004A7BE1" w:rsidRPr="00CA1655" w:rsidRDefault="004A7BE1" w:rsidP="006A176B">
      <w:pPr>
        <w:pStyle w:val="Listaszerbekezds"/>
        <w:widowControl/>
        <w:numPr>
          <w:ilvl w:val="0"/>
          <w:numId w:val="38"/>
        </w:numPr>
        <w:tabs>
          <w:tab w:val="center" w:pos="6521"/>
        </w:tabs>
        <w:autoSpaceDE/>
        <w:autoSpaceDN/>
        <w:contextualSpacing/>
        <w:jc w:val="both"/>
        <w:rPr>
          <w:rFonts w:ascii="Book Antiqua" w:hAnsi="Book Antiqua"/>
        </w:rPr>
      </w:pPr>
      <w:r w:rsidRPr="00CA1655">
        <w:rPr>
          <w:rFonts w:ascii="Book Antiqua" w:hAnsi="Book Antiqua"/>
        </w:rPr>
        <w:t xml:space="preserve">felkéri a Polgármestert az 1.) pontban foglaltakkal kapcsolatos valamennyi adminisztrációs feladat ellátására és felhatalmazza a támogatási szerződés, valamint a fázisbővítéshez szükséges meghatalmazás aláírására. </w:t>
      </w:r>
    </w:p>
    <w:p w14:paraId="433AF79E" w14:textId="77777777" w:rsidR="004A7BE1" w:rsidRPr="00CA1655" w:rsidRDefault="004A7BE1" w:rsidP="006A176B">
      <w:pPr>
        <w:tabs>
          <w:tab w:val="center" w:pos="6521"/>
        </w:tabs>
        <w:rPr>
          <w:u w:val="single"/>
        </w:rPr>
      </w:pPr>
    </w:p>
    <w:p w14:paraId="483A3CB1" w14:textId="77777777" w:rsidR="004A7BE1" w:rsidRPr="00CA1655" w:rsidRDefault="004A7BE1" w:rsidP="006A176B">
      <w:pPr>
        <w:tabs>
          <w:tab w:val="center" w:pos="6521"/>
        </w:tabs>
      </w:pPr>
      <w:r w:rsidRPr="00CA1655">
        <w:rPr>
          <w:u w:val="single"/>
        </w:rPr>
        <w:t>Határidő:</w:t>
      </w:r>
      <w:r w:rsidRPr="00CA1655">
        <w:t xml:space="preserve"> 1.)-2.) azonnal </w:t>
      </w:r>
    </w:p>
    <w:p w14:paraId="7D373966" w14:textId="77777777" w:rsidR="004A7BE1" w:rsidRPr="00CA1655" w:rsidRDefault="004A7BE1" w:rsidP="006A176B">
      <w:pPr>
        <w:tabs>
          <w:tab w:val="center" w:pos="6521"/>
        </w:tabs>
      </w:pPr>
      <w:r w:rsidRPr="00CA1655">
        <w:rPr>
          <w:u w:val="single"/>
        </w:rPr>
        <w:t>Felelős:</w:t>
      </w:r>
      <w:r w:rsidRPr="00CA1655">
        <w:t xml:space="preserve"> 1.)---, 2.) polgármester </w:t>
      </w:r>
    </w:p>
    <w:p w14:paraId="03D90191" w14:textId="77777777" w:rsidR="0093234C" w:rsidRPr="00CA1655" w:rsidRDefault="0093234C" w:rsidP="006A176B">
      <w:pPr>
        <w:pStyle w:val="Szvegtrzs"/>
        <w:rPr>
          <w:rFonts w:ascii="Book Antiqua" w:hAnsi="Book Antiqua"/>
          <w:sz w:val="22"/>
          <w:szCs w:val="22"/>
        </w:rPr>
      </w:pPr>
    </w:p>
    <w:p w14:paraId="371DD99D" w14:textId="77777777" w:rsidR="00A622AF" w:rsidRPr="00CA1655" w:rsidRDefault="00A622AF" w:rsidP="006A176B">
      <w:pPr>
        <w:pStyle w:val="Szvegtrzs"/>
        <w:rPr>
          <w:rFonts w:ascii="Book Antiqua" w:hAnsi="Book Antiqua"/>
          <w:b/>
          <w:sz w:val="22"/>
          <w:szCs w:val="22"/>
        </w:rPr>
      </w:pPr>
    </w:p>
    <w:p w14:paraId="2EDDE830" w14:textId="2D4F7EAE" w:rsidR="00A622AF" w:rsidRDefault="006A176B" w:rsidP="006A176B">
      <w:r>
        <w:t xml:space="preserve">A </w:t>
      </w:r>
      <w:r w:rsidR="00D21603">
        <w:t>napirendek megtárgyalását követően a polgármester zárt ülést rendelet el.</w:t>
      </w:r>
    </w:p>
    <w:p w14:paraId="5DBBB43F" w14:textId="77777777" w:rsidR="00D21603" w:rsidRDefault="00D21603" w:rsidP="006A176B"/>
    <w:p w14:paraId="04FEC954" w14:textId="77777777" w:rsidR="00D21603" w:rsidRDefault="00D21603" w:rsidP="006A176B"/>
    <w:p w14:paraId="3D7E5955" w14:textId="77777777" w:rsidR="00D21603" w:rsidRDefault="00D21603" w:rsidP="006A176B"/>
    <w:p w14:paraId="3335E619" w14:textId="0692B9EE" w:rsidR="00D21603" w:rsidRDefault="00D21603" w:rsidP="00D21603">
      <w:pPr>
        <w:jc w:val="center"/>
      </w:pPr>
      <w:proofErr w:type="spellStart"/>
      <w:r>
        <w:t>k.m.f.</w:t>
      </w:r>
      <w:proofErr w:type="spellEnd"/>
    </w:p>
    <w:p w14:paraId="45F39EB3" w14:textId="77777777" w:rsidR="00D21603" w:rsidRDefault="00D21603" w:rsidP="00D21603">
      <w:pPr>
        <w:jc w:val="center"/>
      </w:pPr>
    </w:p>
    <w:p w14:paraId="2E1C1E8E" w14:textId="77777777" w:rsidR="00D21603" w:rsidRDefault="00D21603" w:rsidP="00D21603">
      <w:pPr>
        <w:jc w:val="center"/>
      </w:pPr>
    </w:p>
    <w:p w14:paraId="07CD0C26" w14:textId="258A24AB" w:rsidR="00D21603" w:rsidRDefault="00D21603" w:rsidP="00D21603">
      <w:pPr>
        <w:tabs>
          <w:tab w:val="center" w:pos="2552"/>
          <w:tab w:val="center" w:pos="6521"/>
        </w:tabs>
        <w:rPr>
          <w:b/>
        </w:rPr>
      </w:pPr>
      <w:r>
        <w:tab/>
      </w:r>
      <w:r>
        <w:rPr>
          <w:b/>
        </w:rPr>
        <w:t>Nagy János</w:t>
      </w:r>
      <w:r>
        <w:rPr>
          <w:b/>
        </w:rPr>
        <w:tab/>
        <w:t>Dr. Molnár Csaba</w:t>
      </w:r>
    </w:p>
    <w:p w14:paraId="3FAD81E6" w14:textId="29F7C312" w:rsidR="00D21603" w:rsidRPr="00D21603" w:rsidRDefault="00D21603" w:rsidP="00D21603">
      <w:pPr>
        <w:tabs>
          <w:tab w:val="center" w:pos="2552"/>
          <w:tab w:val="center" w:pos="6521"/>
        </w:tabs>
      </w:pPr>
      <w:r>
        <w:rPr>
          <w:b/>
        </w:rPr>
        <w:tab/>
      </w:r>
      <w:r>
        <w:t>polgármester</w:t>
      </w:r>
      <w:r>
        <w:tab/>
        <w:t>jegyző</w:t>
      </w:r>
    </w:p>
    <w:sectPr w:rsidR="00D21603" w:rsidRPr="00D2160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DE3E" w14:textId="77777777" w:rsidR="00BC432B" w:rsidRDefault="00BC432B" w:rsidP="00D21603">
      <w:r>
        <w:separator/>
      </w:r>
    </w:p>
  </w:endnote>
  <w:endnote w:type="continuationSeparator" w:id="0">
    <w:p w14:paraId="22D3734B" w14:textId="77777777" w:rsidR="00BC432B" w:rsidRDefault="00BC432B" w:rsidP="00D2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201E" w14:textId="77777777" w:rsidR="00D21603" w:rsidRDefault="00D2160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10994"/>
      <w:docPartObj>
        <w:docPartGallery w:val="Page Numbers (Bottom of Page)"/>
        <w:docPartUnique/>
      </w:docPartObj>
    </w:sdtPr>
    <w:sdtEndPr/>
    <w:sdtContent>
      <w:p w14:paraId="3FAB857F" w14:textId="0960111A" w:rsidR="00D21603" w:rsidRDefault="00D21603">
        <w:pPr>
          <w:pStyle w:val="llb"/>
          <w:jc w:val="center"/>
        </w:pPr>
        <w:r>
          <w:fldChar w:fldCharType="begin"/>
        </w:r>
        <w:r>
          <w:instrText>PAGE   \* MERGEFORMAT</w:instrText>
        </w:r>
        <w:r>
          <w:fldChar w:fldCharType="separate"/>
        </w:r>
        <w:r>
          <w:rPr>
            <w:noProof/>
          </w:rPr>
          <w:t>25</w:t>
        </w:r>
        <w:r>
          <w:fldChar w:fldCharType="end"/>
        </w:r>
      </w:p>
    </w:sdtContent>
  </w:sdt>
  <w:p w14:paraId="6D3C225A" w14:textId="77777777" w:rsidR="00D21603" w:rsidRDefault="00D2160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9B61" w14:textId="77777777" w:rsidR="00D21603" w:rsidRDefault="00D2160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94E5" w14:textId="77777777" w:rsidR="00BC432B" w:rsidRDefault="00BC432B" w:rsidP="00D21603">
      <w:r>
        <w:separator/>
      </w:r>
    </w:p>
  </w:footnote>
  <w:footnote w:type="continuationSeparator" w:id="0">
    <w:p w14:paraId="469DD6C0" w14:textId="77777777" w:rsidR="00BC432B" w:rsidRDefault="00BC432B" w:rsidP="00D21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3A0A" w14:textId="77777777" w:rsidR="00D21603" w:rsidRDefault="00D2160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63A5" w14:textId="77777777" w:rsidR="00D21603" w:rsidRDefault="00D21603">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A3C0" w14:textId="77777777" w:rsidR="00D21603" w:rsidRDefault="00D2160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AA3"/>
    <w:multiLevelType w:val="hybridMultilevel"/>
    <w:tmpl w:val="961ADD3E"/>
    <w:lvl w:ilvl="0" w:tplc="A19A061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0D49AA"/>
    <w:multiLevelType w:val="hybridMultilevel"/>
    <w:tmpl w:val="9892AB62"/>
    <w:lvl w:ilvl="0" w:tplc="5414F768">
      <w:start w:val="1"/>
      <w:numFmt w:val="decimal"/>
      <w:lvlText w:val="%1.)"/>
      <w:lvlJc w:val="left"/>
      <w:pPr>
        <w:ind w:left="720" w:hanging="360"/>
      </w:pPr>
      <w:rPr>
        <w:rFonts w:ascii="Book Antiqua" w:hAnsi="Book Antiqua"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CC5DDA"/>
    <w:multiLevelType w:val="hybridMultilevel"/>
    <w:tmpl w:val="5A2479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761183C"/>
    <w:multiLevelType w:val="multilevel"/>
    <w:tmpl w:val="BB7C1886"/>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7"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4" w15:restartNumberingAfterBreak="0">
    <w:nsid w:val="1808311A"/>
    <w:multiLevelType w:val="multilevel"/>
    <w:tmpl w:val="998E767A"/>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9"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5" w15:restartNumberingAfterBreak="0">
    <w:nsid w:val="1B1363DC"/>
    <w:multiLevelType w:val="hybridMultilevel"/>
    <w:tmpl w:val="5C42C57C"/>
    <w:lvl w:ilvl="0" w:tplc="2ABCD2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126321"/>
    <w:multiLevelType w:val="hybridMultilevel"/>
    <w:tmpl w:val="ED86DD9A"/>
    <w:lvl w:ilvl="0" w:tplc="49D24A56">
      <w:start w:val="1"/>
      <w:numFmt w:val="decimal"/>
      <w:lvlText w:val="%1.)"/>
      <w:lvlJc w:val="left"/>
      <w:pPr>
        <w:ind w:left="720" w:hanging="360"/>
      </w:pPr>
      <w:rPr>
        <w:rFonts w:hint="default"/>
      </w:rPr>
    </w:lvl>
    <w:lvl w:ilvl="1" w:tplc="7A0EE53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A31CE1"/>
    <w:multiLevelType w:val="hybridMultilevel"/>
    <w:tmpl w:val="0CF21092"/>
    <w:lvl w:ilvl="0" w:tplc="5806615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1F45811"/>
    <w:multiLevelType w:val="hybridMultilevel"/>
    <w:tmpl w:val="BA388912"/>
    <w:lvl w:ilvl="0" w:tplc="510EF980">
      <w:start w:val="1"/>
      <w:numFmt w:val="decimal"/>
      <w:lvlText w:val="%1.)"/>
      <w:lvlJc w:val="left"/>
      <w:pPr>
        <w:ind w:left="720" w:hanging="360"/>
      </w:pPr>
      <w:rPr>
        <w:rFonts w:ascii="Book Antiqua" w:eastAsia="Times New Roman" w:hAnsi="Book Antiqua"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33730FF"/>
    <w:multiLevelType w:val="multilevel"/>
    <w:tmpl w:val="BED8D814"/>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7"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10" w15:restartNumberingAfterBreak="0">
    <w:nsid w:val="243F30C1"/>
    <w:multiLevelType w:val="hybridMultilevel"/>
    <w:tmpl w:val="F9327F4E"/>
    <w:lvl w:ilvl="0" w:tplc="169CBBE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28C960BE"/>
    <w:multiLevelType w:val="hybridMultilevel"/>
    <w:tmpl w:val="70AA9E44"/>
    <w:lvl w:ilvl="0" w:tplc="0B6A56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BD71C9A"/>
    <w:multiLevelType w:val="hybridMultilevel"/>
    <w:tmpl w:val="DD606360"/>
    <w:lvl w:ilvl="0" w:tplc="D4FA0E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D375BEC"/>
    <w:multiLevelType w:val="hybridMultilevel"/>
    <w:tmpl w:val="FE64F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4C3A85"/>
    <w:multiLevelType w:val="hybridMultilevel"/>
    <w:tmpl w:val="875C73E4"/>
    <w:lvl w:ilvl="0" w:tplc="8D046F5A">
      <w:start w:val="1"/>
      <w:numFmt w:val="decimal"/>
      <w:lvlText w:val="%1.)"/>
      <w:lvlJc w:val="left"/>
      <w:pPr>
        <w:ind w:left="720" w:hanging="360"/>
      </w:pPr>
      <w:rPr>
        <w:rFonts w:ascii="Book Antiqua" w:eastAsia="Times New Roman" w:hAnsi="Book Antiqua"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45A184A"/>
    <w:multiLevelType w:val="hybridMultilevel"/>
    <w:tmpl w:val="117C1538"/>
    <w:lvl w:ilvl="0" w:tplc="04A6B2F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7DB18DF"/>
    <w:multiLevelType w:val="hybridMultilevel"/>
    <w:tmpl w:val="AE3603B2"/>
    <w:lvl w:ilvl="0" w:tplc="05F001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3C200B"/>
    <w:multiLevelType w:val="hybridMultilevel"/>
    <w:tmpl w:val="11B23442"/>
    <w:lvl w:ilvl="0" w:tplc="B20850A4">
      <w:start w:val="1"/>
      <w:numFmt w:val="decimal"/>
      <w:lvlText w:val="%1.)"/>
      <w:lvlJc w:val="left"/>
      <w:pPr>
        <w:ind w:left="1125" w:hanging="7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8C34A62"/>
    <w:multiLevelType w:val="multilevel"/>
    <w:tmpl w:val="C69E1F56"/>
    <w:lvl w:ilvl="0">
      <w:start w:val="4"/>
      <w:numFmt w:val="decimal"/>
      <w:lvlText w:val="%1."/>
      <w:lvlJc w:val="left"/>
      <w:pPr>
        <w:ind w:left="307" w:hanging="167"/>
      </w:pPr>
      <w:rPr>
        <w:rFonts w:ascii="Cambria" w:eastAsia="Cambria" w:hAnsi="Cambria" w:cs="Cambria" w:hint="default"/>
        <w:b/>
        <w:bCs/>
        <w:i w:val="0"/>
        <w:iCs w:val="0"/>
        <w:spacing w:val="0"/>
        <w:w w:val="87"/>
        <w:sz w:val="22"/>
        <w:szCs w:val="22"/>
      </w:rPr>
    </w:lvl>
    <w:lvl w:ilvl="1">
      <w:start w:val="10"/>
      <w:numFmt w:val="decimal"/>
      <w:lvlText w:val="%1.%2."/>
      <w:lvlJc w:val="left"/>
      <w:pPr>
        <w:ind w:left="709" w:hanging="567"/>
      </w:pPr>
      <w:rPr>
        <w:rFonts w:ascii="Cambria" w:eastAsia="Cambria" w:hAnsi="Cambria" w:cs="Cambria" w:hint="default"/>
        <w:b/>
        <w:bCs/>
        <w:i w:val="0"/>
        <w:iCs w:val="0"/>
        <w:spacing w:val="0"/>
        <w:w w:val="88"/>
        <w:sz w:val="22"/>
        <w:szCs w:val="22"/>
      </w:rPr>
    </w:lvl>
    <w:lvl w:ilvl="2">
      <w:numFmt w:val="bullet"/>
      <w:lvlText w:val="•"/>
      <w:lvlJc w:val="left"/>
      <w:pPr>
        <w:ind w:left="1661" w:hanging="567"/>
      </w:pPr>
      <w:rPr>
        <w:rFonts w:hint="default"/>
      </w:rPr>
    </w:lvl>
    <w:lvl w:ilvl="3">
      <w:numFmt w:val="bullet"/>
      <w:lvlText w:val="•"/>
      <w:lvlJc w:val="left"/>
      <w:pPr>
        <w:ind w:left="2623" w:hanging="567"/>
      </w:pPr>
      <w:rPr>
        <w:rFonts w:hint="default"/>
      </w:rPr>
    </w:lvl>
    <w:lvl w:ilvl="4">
      <w:numFmt w:val="bullet"/>
      <w:lvlText w:val="•"/>
      <w:lvlJc w:val="left"/>
      <w:pPr>
        <w:ind w:left="3585" w:hanging="567"/>
      </w:pPr>
      <w:rPr>
        <w:rFonts w:hint="default"/>
      </w:rPr>
    </w:lvl>
    <w:lvl w:ilvl="5">
      <w:numFmt w:val="bullet"/>
      <w:lvlText w:val="•"/>
      <w:lvlJc w:val="left"/>
      <w:pPr>
        <w:ind w:left="4547" w:hanging="567"/>
      </w:pPr>
      <w:rPr>
        <w:rFonts w:hint="default"/>
      </w:rPr>
    </w:lvl>
    <w:lvl w:ilvl="6">
      <w:numFmt w:val="bullet"/>
      <w:lvlText w:val="•"/>
      <w:lvlJc w:val="left"/>
      <w:pPr>
        <w:ind w:left="5509" w:hanging="567"/>
      </w:pPr>
      <w:rPr>
        <w:rFonts w:hint="default"/>
      </w:rPr>
    </w:lvl>
    <w:lvl w:ilvl="7">
      <w:numFmt w:val="bullet"/>
      <w:lvlText w:val="•"/>
      <w:lvlJc w:val="left"/>
      <w:pPr>
        <w:ind w:left="6470" w:hanging="567"/>
      </w:pPr>
      <w:rPr>
        <w:rFonts w:hint="default"/>
      </w:rPr>
    </w:lvl>
    <w:lvl w:ilvl="8">
      <w:numFmt w:val="bullet"/>
      <w:lvlText w:val="•"/>
      <w:lvlJc w:val="left"/>
      <w:pPr>
        <w:ind w:left="7432" w:hanging="567"/>
      </w:pPr>
      <w:rPr>
        <w:rFonts w:hint="default"/>
      </w:rPr>
    </w:lvl>
  </w:abstractNum>
  <w:abstractNum w:abstractNumId="19" w15:restartNumberingAfterBreak="0">
    <w:nsid w:val="3A1D3C40"/>
    <w:multiLevelType w:val="hybridMultilevel"/>
    <w:tmpl w:val="CEBEC806"/>
    <w:lvl w:ilvl="0" w:tplc="C380903E">
      <w:start w:val="1"/>
      <w:numFmt w:val="decimal"/>
      <w:lvlText w:val="%1.)"/>
      <w:lvlJc w:val="left"/>
      <w:pPr>
        <w:ind w:left="720" w:hanging="360"/>
      </w:pPr>
      <w:rPr>
        <w:rFonts w:hint="default"/>
      </w:rPr>
    </w:lvl>
    <w:lvl w:ilvl="1" w:tplc="7A0EE530">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E3B23D8"/>
    <w:multiLevelType w:val="hybridMultilevel"/>
    <w:tmpl w:val="77069ABE"/>
    <w:lvl w:ilvl="0" w:tplc="9F1A412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1" w15:restartNumberingAfterBreak="0">
    <w:nsid w:val="42311F10"/>
    <w:multiLevelType w:val="hybridMultilevel"/>
    <w:tmpl w:val="A8CAFA68"/>
    <w:lvl w:ilvl="0" w:tplc="7D081EF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E82969"/>
    <w:multiLevelType w:val="hybridMultilevel"/>
    <w:tmpl w:val="7BB69452"/>
    <w:lvl w:ilvl="0" w:tplc="6AA6C6B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46851E5B"/>
    <w:multiLevelType w:val="hybridMultilevel"/>
    <w:tmpl w:val="5A2479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8C61DE4"/>
    <w:multiLevelType w:val="hybridMultilevel"/>
    <w:tmpl w:val="D2F458BA"/>
    <w:lvl w:ilvl="0" w:tplc="1EBEE6CA">
      <w:start w:val="1"/>
      <w:numFmt w:val="lowerLetter"/>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C31390F"/>
    <w:multiLevelType w:val="hybridMultilevel"/>
    <w:tmpl w:val="1C5A1056"/>
    <w:lvl w:ilvl="0" w:tplc="0FB04400">
      <w:start w:val="1"/>
      <w:numFmt w:val="decimal"/>
      <w:lvlText w:val="%1.)"/>
      <w:lvlJc w:val="left"/>
      <w:pPr>
        <w:ind w:left="735" w:hanging="37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CDA156C"/>
    <w:multiLevelType w:val="hybridMultilevel"/>
    <w:tmpl w:val="19E028B4"/>
    <w:lvl w:ilvl="0" w:tplc="CC2C650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4F2A4E37"/>
    <w:multiLevelType w:val="hybridMultilevel"/>
    <w:tmpl w:val="9EE07E30"/>
    <w:lvl w:ilvl="0" w:tplc="88EA24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19D42AB"/>
    <w:multiLevelType w:val="hybridMultilevel"/>
    <w:tmpl w:val="E13EC7DA"/>
    <w:lvl w:ilvl="0" w:tplc="37BED15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59FC5A0D"/>
    <w:multiLevelType w:val="multilevel"/>
    <w:tmpl w:val="649AF9EC"/>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7"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30" w15:restartNumberingAfterBreak="0">
    <w:nsid w:val="5D1660C6"/>
    <w:multiLevelType w:val="hybridMultilevel"/>
    <w:tmpl w:val="91C82262"/>
    <w:lvl w:ilvl="0" w:tplc="D14CD3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F3A73D2"/>
    <w:multiLevelType w:val="multilevel"/>
    <w:tmpl w:val="998E767A"/>
    <w:lvl w:ilvl="0">
      <w:start w:val="1"/>
      <w:numFmt w:val="decimal"/>
      <w:lvlText w:val="%1."/>
      <w:lvlJc w:val="left"/>
      <w:pPr>
        <w:ind w:left="307" w:hanging="167"/>
      </w:pPr>
      <w:rPr>
        <w:rFonts w:ascii="Cambria" w:eastAsia="Cambria" w:hAnsi="Cambria" w:cs="Cambria" w:hint="default"/>
        <w:b/>
        <w:bCs/>
        <w:i w:val="0"/>
        <w:iCs w:val="0"/>
        <w:spacing w:val="0"/>
        <w:w w:val="87"/>
        <w:sz w:val="22"/>
        <w:szCs w:val="22"/>
        <w:lang w:val="hu-HU" w:eastAsia="en-US" w:bidi="ar-SA"/>
      </w:rPr>
    </w:lvl>
    <w:lvl w:ilvl="1">
      <w:start w:val="1"/>
      <w:numFmt w:val="decimal"/>
      <w:lvlText w:val="%1.%2."/>
      <w:lvlJc w:val="left"/>
      <w:pPr>
        <w:ind w:left="707" w:hanging="567"/>
      </w:pPr>
      <w:rPr>
        <w:rFonts w:ascii="Cambria" w:eastAsia="Cambria" w:hAnsi="Cambria" w:cs="Cambria" w:hint="default"/>
        <w:b/>
        <w:bCs/>
        <w:i w:val="0"/>
        <w:iCs w:val="0"/>
        <w:spacing w:val="0"/>
        <w:w w:val="88"/>
        <w:sz w:val="22"/>
        <w:szCs w:val="22"/>
        <w:lang w:val="hu-HU" w:eastAsia="en-US" w:bidi="ar-SA"/>
      </w:rPr>
    </w:lvl>
    <w:lvl w:ilvl="2">
      <w:numFmt w:val="bullet"/>
      <w:lvlText w:val="•"/>
      <w:lvlJc w:val="left"/>
      <w:pPr>
        <w:ind w:left="1661" w:hanging="567"/>
      </w:pPr>
      <w:rPr>
        <w:rFonts w:hint="default"/>
        <w:lang w:val="hu-HU" w:eastAsia="en-US" w:bidi="ar-SA"/>
      </w:rPr>
    </w:lvl>
    <w:lvl w:ilvl="3">
      <w:numFmt w:val="bullet"/>
      <w:lvlText w:val="•"/>
      <w:lvlJc w:val="left"/>
      <w:pPr>
        <w:ind w:left="2623" w:hanging="567"/>
      </w:pPr>
      <w:rPr>
        <w:rFonts w:hint="default"/>
        <w:lang w:val="hu-HU" w:eastAsia="en-US" w:bidi="ar-SA"/>
      </w:rPr>
    </w:lvl>
    <w:lvl w:ilvl="4">
      <w:numFmt w:val="bullet"/>
      <w:lvlText w:val="•"/>
      <w:lvlJc w:val="left"/>
      <w:pPr>
        <w:ind w:left="3585" w:hanging="567"/>
      </w:pPr>
      <w:rPr>
        <w:rFonts w:hint="default"/>
        <w:lang w:val="hu-HU" w:eastAsia="en-US" w:bidi="ar-SA"/>
      </w:rPr>
    </w:lvl>
    <w:lvl w:ilvl="5">
      <w:numFmt w:val="bullet"/>
      <w:lvlText w:val="•"/>
      <w:lvlJc w:val="left"/>
      <w:pPr>
        <w:ind w:left="4547" w:hanging="567"/>
      </w:pPr>
      <w:rPr>
        <w:rFonts w:hint="default"/>
        <w:lang w:val="hu-HU" w:eastAsia="en-US" w:bidi="ar-SA"/>
      </w:rPr>
    </w:lvl>
    <w:lvl w:ilvl="6">
      <w:numFmt w:val="bullet"/>
      <w:lvlText w:val="•"/>
      <w:lvlJc w:val="left"/>
      <w:pPr>
        <w:ind w:left="5509" w:hanging="567"/>
      </w:pPr>
      <w:rPr>
        <w:rFonts w:hint="default"/>
        <w:lang w:val="hu-HU" w:eastAsia="en-US" w:bidi="ar-SA"/>
      </w:rPr>
    </w:lvl>
    <w:lvl w:ilvl="7">
      <w:numFmt w:val="bullet"/>
      <w:lvlText w:val="•"/>
      <w:lvlJc w:val="left"/>
      <w:pPr>
        <w:ind w:left="6470" w:hanging="567"/>
      </w:pPr>
      <w:rPr>
        <w:rFonts w:hint="default"/>
        <w:lang w:val="hu-HU" w:eastAsia="en-US" w:bidi="ar-SA"/>
      </w:rPr>
    </w:lvl>
    <w:lvl w:ilvl="8">
      <w:numFmt w:val="bullet"/>
      <w:lvlText w:val="•"/>
      <w:lvlJc w:val="left"/>
      <w:pPr>
        <w:ind w:left="7432" w:hanging="567"/>
      </w:pPr>
      <w:rPr>
        <w:rFonts w:hint="default"/>
        <w:lang w:val="hu-HU" w:eastAsia="en-US" w:bidi="ar-SA"/>
      </w:rPr>
    </w:lvl>
  </w:abstractNum>
  <w:abstractNum w:abstractNumId="32" w15:restartNumberingAfterBreak="0">
    <w:nsid w:val="623F6745"/>
    <w:multiLevelType w:val="hybridMultilevel"/>
    <w:tmpl w:val="0262BA06"/>
    <w:lvl w:ilvl="0" w:tplc="511C2488">
      <w:start w:val="1"/>
      <w:numFmt w:val="lowerLetter"/>
      <w:lvlText w:val="%1)"/>
      <w:lvlJc w:val="left"/>
      <w:pPr>
        <w:ind w:left="10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6687613"/>
    <w:multiLevelType w:val="hybridMultilevel"/>
    <w:tmpl w:val="6D747A76"/>
    <w:lvl w:ilvl="0" w:tplc="5FBAD57E">
      <w:start w:val="1"/>
      <w:numFmt w:val="decimal"/>
      <w:lvlText w:val="%1.)"/>
      <w:lvlJc w:val="left"/>
      <w:pPr>
        <w:ind w:left="720" w:hanging="360"/>
      </w:pPr>
      <w:rPr>
        <w:rFonts w:ascii="Book Antiqua" w:eastAsia="Times New Roman" w:hAnsi="Book Antiqua"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BA273A3"/>
    <w:multiLevelType w:val="hybridMultilevel"/>
    <w:tmpl w:val="2354B9CA"/>
    <w:lvl w:ilvl="0" w:tplc="4AB42E6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C7339D7"/>
    <w:multiLevelType w:val="hybridMultilevel"/>
    <w:tmpl w:val="56101AE4"/>
    <w:lvl w:ilvl="0" w:tplc="0B6A56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DE53E75"/>
    <w:multiLevelType w:val="hybridMultilevel"/>
    <w:tmpl w:val="E18A0700"/>
    <w:lvl w:ilvl="0" w:tplc="0AAE0976">
      <w:start w:val="1"/>
      <w:numFmt w:val="decimal"/>
      <w:lvlText w:val="%1.)"/>
      <w:lvlJc w:val="left"/>
      <w:pPr>
        <w:ind w:left="720" w:hanging="360"/>
      </w:pPr>
      <w:rPr>
        <w:rFonts w:ascii="Book Antiqua" w:hAnsi="Book Antiqu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1A770E"/>
    <w:multiLevelType w:val="hybridMultilevel"/>
    <w:tmpl w:val="9EE07E30"/>
    <w:lvl w:ilvl="0" w:tplc="88EA24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57622232">
    <w:abstractNumId w:val="11"/>
  </w:num>
  <w:num w:numId="2" w16cid:durableId="1760521539">
    <w:abstractNumId w:val="36"/>
  </w:num>
  <w:num w:numId="3" w16cid:durableId="743527844">
    <w:abstractNumId w:val="4"/>
  </w:num>
  <w:num w:numId="4" w16cid:durableId="660349698">
    <w:abstractNumId w:val="9"/>
  </w:num>
  <w:num w:numId="5" w16cid:durableId="642126952">
    <w:abstractNumId w:val="3"/>
  </w:num>
  <w:num w:numId="6" w16cid:durableId="1492527784">
    <w:abstractNumId w:val="29"/>
  </w:num>
  <w:num w:numId="7" w16cid:durableId="1528253204">
    <w:abstractNumId w:val="13"/>
  </w:num>
  <w:num w:numId="8" w16cid:durableId="1258367708">
    <w:abstractNumId w:val="0"/>
  </w:num>
  <w:num w:numId="9" w16cid:durableId="71395846">
    <w:abstractNumId w:val="19"/>
  </w:num>
  <w:num w:numId="10" w16cid:durableId="2012951627">
    <w:abstractNumId w:val="25"/>
  </w:num>
  <w:num w:numId="11" w16cid:durableId="2130320542">
    <w:abstractNumId w:val="37"/>
  </w:num>
  <w:num w:numId="12" w16cid:durableId="2101556839">
    <w:abstractNumId w:val="27"/>
  </w:num>
  <w:num w:numId="13" w16cid:durableId="984042177">
    <w:abstractNumId w:val="31"/>
  </w:num>
  <w:num w:numId="14" w16cid:durableId="1228689958">
    <w:abstractNumId w:val="18"/>
  </w:num>
  <w:num w:numId="15" w16cid:durableId="1686789232">
    <w:abstractNumId w:val="14"/>
  </w:num>
  <w:num w:numId="16" w16cid:durableId="1735663277">
    <w:abstractNumId w:val="33"/>
  </w:num>
  <w:num w:numId="17" w16cid:durableId="441532707">
    <w:abstractNumId w:val="17"/>
  </w:num>
  <w:num w:numId="18" w16cid:durableId="1880512866">
    <w:abstractNumId w:val="28"/>
  </w:num>
  <w:num w:numId="19" w16cid:durableId="1220240734">
    <w:abstractNumId w:val="35"/>
  </w:num>
  <w:num w:numId="20" w16cid:durableId="1294630399">
    <w:abstractNumId w:val="26"/>
  </w:num>
  <w:num w:numId="21" w16cid:durableId="899443331">
    <w:abstractNumId w:val="34"/>
  </w:num>
  <w:num w:numId="22" w16cid:durableId="2018192869">
    <w:abstractNumId w:val="20"/>
  </w:num>
  <w:num w:numId="23" w16cid:durableId="1039012501">
    <w:abstractNumId w:val="22"/>
  </w:num>
  <w:num w:numId="24" w16cid:durableId="190538066">
    <w:abstractNumId w:val="10"/>
  </w:num>
  <w:num w:numId="25" w16cid:durableId="189300196">
    <w:abstractNumId w:val="7"/>
  </w:num>
  <w:num w:numId="26" w16cid:durableId="1178081338">
    <w:abstractNumId w:val="21"/>
  </w:num>
  <w:num w:numId="27" w16cid:durableId="1436361232">
    <w:abstractNumId w:val="2"/>
  </w:num>
  <w:num w:numId="28" w16cid:durableId="1615091506">
    <w:abstractNumId w:val="23"/>
  </w:num>
  <w:num w:numId="29" w16cid:durableId="190916544">
    <w:abstractNumId w:val="1"/>
  </w:num>
  <w:num w:numId="30" w16cid:durableId="2066753071">
    <w:abstractNumId w:val="16"/>
  </w:num>
  <w:num w:numId="31" w16cid:durableId="827555656">
    <w:abstractNumId w:val="8"/>
  </w:num>
  <w:num w:numId="32" w16cid:durableId="776099172">
    <w:abstractNumId w:val="24"/>
  </w:num>
  <w:num w:numId="33" w16cid:durableId="835606703">
    <w:abstractNumId w:val="15"/>
  </w:num>
  <w:num w:numId="34" w16cid:durableId="1415395679">
    <w:abstractNumId w:val="6"/>
  </w:num>
  <w:num w:numId="35" w16cid:durableId="2138719610">
    <w:abstractNumId w:val="12"/>
  </w:num>
  <w:num w:numId="36" w16cid:durableId="2137217752">
    <w:abstractNumId w:val="30"/>
  </w:num>
  <w:num w:numId="37" w16cid:durableId="1227497218">
    <w:abstractNumId w:val="32"/>
  </w:num>
  <w:num w:numId="38" w16cid:durableId="1852866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17"/>
    <w:rsid w:val="00064672"/>
    <w:rsid w:val="00115665"/>
    <w:rsid w:val="00116C58"/>
    <w:rsid w:val="00171E0E"/>
    <w:rsid w:val="00224D4F"/>
    <w:rsid w:val="00227017"/>
    <w:rsid w:val="002D04A8"/>
    <w:rsid w:val="003F0EB7"/>
    <w:rsid w:val="0043562D"/>
    <w:rsid w:val="00473890"/>
    <w:rsid w:val="004A7BE1"/>
    <w:rsid w:val="00583E88"/>
    <w:rsid w:val="005A1EC8"/>
    <w:rsid w:val="005D38E9"/>
    <w:rsid w:val="0061136A"/>
    <w:rsid w:val="00611F5E"/>
    <w:rsid w:val="006A07AD"/>
    <w:rsid w:val="006A176B"/>
    <w:rsid w:val="006C4AD4"/>
    <w:rsid w:val="00733FDA"/>
    <w:rsid w:val="007771B3"/>
    <w:rsid w:val="00791090"/>
    <w:rsid w:val="007A3694"/>
    <w:rsid w:val="007C1F42"/>
    <w:rsid w:val="007F591A"/>
    <w:rsid w:val="0081296E"/>
    <w:rsid w:val="008E579B"/>
    <w:rsid w:val="0093234C"/>
    <w:rsid w:val="009E4C9E"/>
    <w:rsid w:val="00A622AF"/>
    <w:rsid w:val="00AC2FEC"/>
    <w:rsid w:val="00AC5124"/>
    <w:rsid w:val="00B86CF6"/>
    <w:rsid w:val="00B94DB0"/>
    <w:rsid w:val="00BC432B"/>
    <w:rsid w:val="00CA1655"/>
    <w:rsid w:val="00CC0F5E"/>
    <w:rsid w:val="00D17503"/>
    <w:rsid w:val="00D21603"/>
    <w:rsid w:val="00D67226"/>
    <w:rsid w:val="00F976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ED13"/>
  <w15:chartTrackingRefBased/>
  <w15:docId w15:val="{6814BBF0-DEF5-47D7-BE3D-9023E00A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HAnsi"/>
        <w:sz w:val="22"/>
        <w:szCs w:val="22"/>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6C4AD4"/>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6C4AD4"/>
    <w:rPr>
      <w:rFonts w:ascii="Times New Roman" w:eastAsia="Times New Roman" w:hAnsi="Times New Roman" w:cs="Times New Roman"/>
      <w:sz w:val="24"/>
      <w:szCs w:val="20"/>
      <w:lang w:eastAsia="hu-HU"/>
    </w:rPr>
  </w:style>
  <w:style w:type="paragraph" w:styleId="Listaszerbekezds">
    <w:name w:val="List Paragraph"/>
    <w:aliases w:val="Welt L,lista_2,List Paragraph,Színes lista – 1. jelölőszín1,bekezdés1,Bullet List,Dot pt,FooterText,Indicator Text,List Paragraph Char Char Char,List Paragraph à moi,No Spacing1,Numbered Para 1,Paragraphe de liste1,numbered"/>
    <w:basedOn w:val="Norml"/>
    <w:link w:val="ListaszerbekezdsChar"/>
    <w:uiPriority w:val="1"/>
    <w:qFormat/>
    <w:rsid w:val="007C1F42"/>
    <w:pPr>
      <w:widowControl w:val="0"/>
      <w:autoSpaceDE w:val="0"/>
      <w:autoSpaceDN w:val="0"/>
      <w:ind w:left="707" w:hanging="567"/>
      <w:jc w:val="left"/>
    </w:pPr>
    <w:rPr>
      <w:rFonts w:ascii="Cambria" w:eastAsia="Cambria" w:hAnsi="Cambria" w:cs="Cambria"/>
    </w:rPr>
  </w:style>
  <w:style w:type="character" w:customStyle="1" w:styleId="ListaszerbekezdsChar">
    <w:name w:val="Listaszerű bekezdés Char"/>
    <w:aliases w:val="Welt L Char,lista_2 Char,List Paragraph Char,Színes lista – 1. jelölőszín1 Char,bekezdés1 Char,Bullet List Char,Dot pt Char,FooterText Char,Indicator Text Char,List Paragraph Char Char Char Char,List Paragraph à moi Char"/>
    <w:link w:val="Listaszerbekezds"/>
    <w:uiPriority w:val="34"/>
    <w:locked/>
    <w:rsid w:val="0093234C"/>
    <w:rPr>
      <w:rFonts w:ascii="Cambria" w:eastAsia="Cambria" w:hAnsi="Cambria" w:cs="Cambria"/>
    </w:rPr>
  </w:style>
  <w:style w:type="paragraph" w:customStyle="1" w:styleId="Default">
    <w:name w:val="Default"/>
    <w:rsid w:val="00A622AF"/>
    <w:pPr>
      <w:autoSpaceDE w:val="0"/>
      <w:autoSpaceDN w:val="0"/>
      <w:adjustRightInd w:val="0"/>
      <w:jc w:val="left"/>
    </w:pPr>
    <w:rPr>
      <w:rFonts w:cs="Book Antiqua"/>
      <w:color w:val="000000"/>
      <w:sz w:val="24"/>
      <w:szCs w:val="24"/>
    </w:rPr>
  </w:style>
  <w:style w:type="paragraph" w:styleId="lfej">
    <w:name w:val="header"/>
    <w:basedOn w:val="Norml"/>
    <w:link w:val="lfejChar"/>
    <w:uiPriority w:val="99"/>
    <w:unhideWhenUsed/>
    <w:rsid w:val="00D21603"/>
    <w:pPr>
      <w:tabs>
        <w:tab w:val="center" w:pos="4536"/>
        <w:tab w:val="right" w:pos="9072"/>
      </w:tabs>
    </w:pPr>
  </w:style>
  <w:style w:type="character" w:customStyle="1" w:styleId="lfejChar">
    <w:name w:val="Élőfej Char"/>
    <w:basedOn w:val="Bekezdsalapbettpusa"/>
    <w:link w:val="lfej"/>
    <w:uiPriority w:val="99"/>
    <w:rsid w:val="00D21603"/>
  </w:style>
  <w:style w:type="paragraph" w:styleId="llb">
    <w:name w:val="footer"/>
    <w:basedOn w:val="Norml"/>
    <w:link w:val="llbChar"/>
    <w:uiPriority w:val="99"/>
    <w:unhideWhenUsed/>
    <w:rsid w:val="00D21603"/>
    <w:pPr>
      <w:tabs>
        <w:tab w:val="center" w:pos="4536"/>
        <w:tab w:val="right" w:pos="9072"/>
      </w:tabs>
    </w:pPr>
  </w:style>
  <w:style w:type="character" w:customStyle="1" w:styleId="llbChar">
    <w:name w:val="Élőláb Char"/>
    <w:basedOn w:val="Bekezdsalapbettpusa"/>
    <w:link w:val="llb"/>
    <w:uiPriority w:val="99"/>
    <w:rsid w:val="00D21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9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7407</Words>
  <Characters>51110</Characters>
  <Application>Microsoft Office Word</Application>
  <DocSecurity>0</DocSecurity>
  <Lines>425</Lines>
  <Paragraphs>116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MOLNARR</dc:creator>
  <cp:keywords/>
  <dc:description/>
  <cp:lastModifiedBy>Csaba dr. Molnár</cp:lastModifiedBy>
  <cp:revision>8</cp:revision>
  <dcterms:created xsi:type="dcterms:W3CDTF">2026-03-03T08:00:00Z</dcterms:created>
  <dcterms:modified xsi:type="dcterms:W3CDTF">2026-03-10T15:14:00Z</dcterms:modified>
</cp:coreProperties>
</file>